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4502A7BF" w:rsidP="4502A7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502A7BF">
        <w:rPr>
          <w:rFonts w:ascii="Times New Roman" w:hAnsi="Times New Roman" w:cs="Times New Roman"/>
          <w:b/>
          <w:bCs/>
          <w:sz w:val="28"/>
          <w:szCs w:val="28"/>
        </w:rPr>
        <w:t>Класс  3</w:t>
      </w:r>
      <w:proofErr w:type="gramStart"/>
      <w:r w:rsidRPr="4502A7B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EF2BAE" w:rsidRPr="00D94B85" w:rsidRDefault="4502A7BF" w:rsidP="00D9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502A7BF">
        <w:rPr>
          <w:rFonts w:ascii="Times New Roman" w:hAnsi="Times New Roman" w:cs="Times New Roman"/>
          <w:b/>
          <w:bCs/>
          <w:sz w:val="28"/>
          <w:szCs w:val="28"/>
        </w:rPr>
        <w:t>Учитель  Трусова А.Б.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969"/>
        <w:gridCol w:w="2268"/>
        <w:gridCol w:w="2268"/>
        <w:gridCol w:w="4166"/>
      </w:tblGrid>
      <w:tr w:rsidR="00EF2BAE" w:rsidTr="00D94B85">
        <w:trPr>
          <w:trHeight w:val="20"/>
        </w:trPr>
        <w:tc>
          <w:tcPr>
            <w:tcW w:w="110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EF2BAE" w:rsidRDefault="00EF2BAE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</w:t>
            </w:r>
          </w:p>
        </w:tc>
        <w:tc>
          <w:tcPr>
            <w:tcW w:w="4166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7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М.М. Пришвина.</w:t>
            </w:r>
          </w:p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Родина» (очерк)</w:t>
            </w:r>
          </w:p>
          <w:p w:rsidR="00EF2BAE" w:rsidRDefault="00EF2BAE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с. 144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(28.04)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прием деления двузначного и трехзначного числа на однозначное число.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Т. с.46 № 154,155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(28.04)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относительными именами прилагательными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с.136 упр.4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(28.04)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наблюдатель и изобретатель. Машины и механизмы – помощники человека, их назначение, характерные особенности конструкций. Компьютеры в школе. Соблюдение безопасных и рациональных приёмов работы на компьютере. Изготовление памятки. 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  <w:p w:rsidR="00EF2BAE" w:rsidRDefault="00EF2BAE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работы за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комьютером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(08.05)</w:t>
            </w:r>
          </w:p>
        </w:tc>
      </w:tr>
      <w:tr w:rsidR="4502A7BF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к одежде и обуви на занятиях легкой атлетики. Первая помощь при ушибах и падении.</w:t>
            </w:r>
          </w:p>
        </w:tc>
        <w:tc>
          <w:tcPr>
            <w:tcW w:w="2268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https://resh.edu.ru/subject/lesson/6184/start/194204/</w:t>
              </w:r>
            </w:hyperlink>
          </w:p>
          <w:p w:rsidR="4502A7BF" w:rsidRDefault="4502A7BF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166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8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М.М. Пришвина Сравнение художественного и научно – популярного произведения.</w:t>
            </w:r>
          </w:p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«Двойной след»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вопросы по тексту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(29.04)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однозначное число. </w:t>
            </w: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текстовых арифметических задач.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с.109 № 7 (3, 4 примеры), № 9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(29.04)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с.138 упр.4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(29.04)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F2BAE" w:rsidRDefault="3B6C1BAB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69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о получении информации о повседневных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пониманием. 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Задание,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РИД,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персылают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eopyshkina.staff@mai.ru</w:t>
            </w:r>
          </w:p>
          <w:p w:rsidR="00EF2BAE" w:rsidRDefault="00EF2BAE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У.с.24 №7 (работа с текстом, чтение и задания) </w:t>
            </w:r>
          </w:p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28.04-30.04</w:t>
            </w:r>
          </w:p>
        </w:tc>
      </w:tr>
      <w:tr w:rsidR="3B6C1BAB" w:rsidRPr="00D94B85" w:rsidTr="00D94B85">
        <w:trPr>
          <w:trHeight w:val="20"/>
        </w:trPr>
        <w:tc>
          <w:tcPr>
            <w:tcW w:w="1101" w:type="dxa"/>
            <w:vMerge/>
          </w:tcPr>
          <w:p w:rsidR="00F87FC2" w:rsidRPr="00D94B85" w:rsidRDefault="00F8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69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Выражение симпатии в английском языке.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Упр.7 стр.44-45 учебник</w:t>
            </w:r>
          </w:p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Tr="00D94B8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9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мануфактур, фабрик, заводов в России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с.124 - 125 ответы на вопросы (письменно)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(06.05)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число. Решение текстовых арифметических задач. Самостоятельная работа по теме.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с.113 № 27, № 28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(30.04)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с.140 упр.5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(30.04)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«Выскочка». Чтение произведения, работа со словарем.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тексте все о Выскочке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(30.04)</w:t>
            </w:r>
          </w:p>
        </w:tc>
      </w:tr>
      <w:tr w:rsidR="4502A7BF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исполнения прыжка в длину с места.</w:t>
            </w:r>
          </w:p>
          <w:p w:rsidR="4502A7BF" w:rsidRDefault="4502A7BF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166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разминочный комплекс ОР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12.05)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30</w:t>
            </w:r>
            <w:r w:rsidR="00EF2BAE"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«Выскочка». Пересказ произведения с опорой на самостоятельно составленный план.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с. 148 – 149 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(5 раз)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(06.05)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Картина-портрет. Портрет близкого человека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00714148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5CAED311"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https://nsportal.ru/nachalnaya-shkola/izo/2020/04/16/kartina-portret-urok-3-klass-izo</w:t>
              </w:r>
            </w:hyperlink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(07.05)</w:t>
            </w:r>
          </w:p>
        </w:tc>
      </w:tr>
      <w:tr w:rsidR="4502A7BF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  <w:p w:rsidR="4502A7BF" w:rsidRDefault="4502A7BF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6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268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166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Открытия, которые совершил человек в XIX – XX веках. Пароходство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с.130 - 132 план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(08.05)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с.117 № 13 (1, 2 столбики), № 17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(07.05)</w:t>
            </w:r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имен прилагательных. Самостоятельная работа “Правописание окончаний имен прилагательных”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работ)</w:t>
            </w:r>
            <w:proofErr w:type="gram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с.142 упр.4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</w:t>
            </w:r>
            <w:proofErr w:type="gramEnd"/>
          </w:p>
        </w:tc>
      </w:tr>
      <w:tr w:rsidR="00EF2BAE" w:rsidTr="00D94B85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«Жаркий час». Поисковое чтение.</w:t>
            </w:r>
          </w:p>
          <w:p w:rsidR="00EF2BAE" w:rsidRDefault="00EF2BAE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 150 № 3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(07.05)</w:t>
            </w:r>
          </w:p>
        </w:tc>
      </w:tr>
      <w:tr w:rsidR="4502A7BF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футболом.</w:t>
            </w:r>
          </w:p>
        </w:tc>
        <w:tc>
          <w:tcPr>
            <w:tcW w:w="2268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https://www.vityaz-krimsk.ru/images/Foto-2017/Travmi_v_Fytbole/img14.jpg</w:t>
              </w:r>
            </w:hyperlink>
          </w:p>
          <w:p w:rsidR="4502A7BF" w:rsidRDefault="4502A7BF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166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«Воспоминания о М.М. Пришвине». Работа с книгами писателей - натуралистов. Составление аннотации к своей книге.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произведениям Пришвина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(12.05)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 случаях вида 23 × </w:t>
            </w: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40.Решение текстовых арифметических задач.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00294345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с. 50 № 162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(12.05)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притяжательными именами прилагательными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с.148 упр.5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(08.05)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Картина-натюрморт. Натюрморт с выраженным настроением.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294345" w:rsidRDefault="00714148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5CAED311"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(14.05)</w:t>
            </w:r>
          </w:p>
        </w:tc>
      </w:tr>
      <w:tr w:rsidR="4502A7BF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на координацию.</w:t>
            </w:r>
          </w:p>
        </w:tc>
        <w:tc>
          <w:tcPr>
            <w:tcW w:w="2268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https://www.youtube.com/watch?v=Py59kCfunmQ</w:t>
              </w:r>
            </w:hyperlink>
          </w:p>
          <w:p w:rsidR="4502A7BF" w:rsidRDefault="4502A7BF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166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Открытия, которые совершил человек в XIX – XX веках. О первых железных дорогах.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 132 – 133 пересказ, с.133 - 134 читать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(15.05)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имен прилагательных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69" w:type="dxa"/>
          </w:tcPr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4166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3B6C1BAB" w:rsidTr="00D94B85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69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2268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3B6C1BAB" w:rsidRPr="00D94B85" w:rsidRDefault="0071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3B6C1BAB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https://www.youtube.com/watch?v=6lLJzDRCugY</w:t>
              </w:r>
            </w:hyperlink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00294345" w:rsidRDefault="00294345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00294345" w:rsidRDefault="00294345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4166" w:type="dxa"/>
          </w:tcPr>
          <w:p w:rsidR="00294345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00294345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4502A7BF" w:rsidP="4502A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502A7B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94345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Рубрика «Проверьте себя»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аннотацию к любой книге о природе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(13.05)</w:t>
            </w:r>
          </w:p>
          <w:p w:rsidR="00294345" w:rsidRDefault="00294345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 случаях вида 23 × 40. Самостоятельная работа. 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Т. с. 51 № 165 – 167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(13.05)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по теме “Правописание падежных окончаний имен прилагательных”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4166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D94B85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69" w:type="dxa"/>
          </w:tcPr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11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  <w:p w:rsidR="00294345" w:rsidRDefault="00294345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3B6C1BAB" w:rsidRPr="00D94B85" w:rsidTr="00D94B85">
        <w:trPr>
          <w:trHeight w:val="20"/>
        </w:trPr>
        <w:tc>
          <w:tcPr>
            <w:tcW w:w="1101" w:type="dxa"/>
            <w:vMerge/>
          </w:tcPr>
          <w:p w:rsidR="00F87FC2" w:rsidRPr="00D94B85" w:rsidRDefault="00F8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69" w:type="dxa"/>
          </w:tcPr>
          <w:p w:rsidR="3B6C1BAB" w:rsidRPr="00D94B85" w:rsidRDefault="3B6C1BAB" w:rsidP="3B6C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существительных-исключений в речи</w:t>
            </w:r>
          </w:p>
        </w:tc>
        <w:tc>
          <w:tcPr>
            <w:tcW w:w="2268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</w:tbl>
    <w:p w:rsidR="4502A7BF" w:rsidRPr="00D94B85" w:rsidRDefault="4502A7BF">
      <w:pPr>
        <w:rPr>
          <w:rFonts w:ascii="Times New Roman" w:hAnsi="Times New Roman" w:cs="Times New Roman"/>
          <w:sz w:val="24"/>
          <w:szCs w:val="24"/>
        </w:rPr>
      </w:pPr>
    </w:p>
    <w:p w:rsidR="00AB1685" w:rsidRPr="007155C6" w:rsidRDefault="00AB1685" w:rsidP="00AB1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Внеурочные занятия</w:t>
      </w:r>
    </w:p>
    <w:tbl>
      <w:tblPr>
        <w:tblStyle w:val="a3"/>
        <w:tblW w:w="5000" w:type="pct"/>
        <w:tblLayout w:type="fixed"/>
        <w:tblLook w:val="04A0"/>
      </w:tblPr>
      <w:tblGrid>
        <w:gridCol w:w="1242"/>
        <w:gridCol w:w="1561"/>
        <w:gridCol w:w="2692"/>
        <w:gridCol w:w="2127"/>
        <w:gridCol w:w="2408"/>
        <w:gridCol w:w="5584"/>
      </w:tblGrid>
      <w:tr w:rsidR="00AB1685" w:rsidRPr="00D94B85" w:rsidTr="00985E27">
        <w:tc>
          <w:tcPr>
            <w:tcW w:w="39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 Требования к сообщению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Карточки с теорией и с заданиями</w:t>
            </w:r>
          </w:p>
        </w:tc>
      </w:tr>
      <w:tr w:rsidR="00AB1685" w:rsidRPr="00D94B85" w:rsidTr="00985E27">
        <w:tc>
          <w:tcPr>
            <w:tcW w:w="39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88" w:type="pct"/>
          </w:tcPr>
          <w:p w:rsidR="00AB1685" w:rsidRPr="00D94B85" w:rsidRDefault="00714148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https://vk.com/wall-85462593_103801</w:t>
              </w:r>
            </w:hyperlink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 и Я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памятки,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разгадывние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кроссворда</w:t>
            </w: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лигвист</w:t>
            </w:r>
            <w:proofErr w:type="spellEnd"/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 о книгах и </w:t>
            </w: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книжном искусстве. Творческое задание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почту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через электронную почту</w:t>
            </w: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ко дню пожарной охраны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самостоятельно (по желанию)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1788" w:type="pct"/>
          </w:tcPr>
          <w:p w:rsidR="00AB1685" w:rsidRPr="00D94B85" w:rsidRDefault="00714148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http://www.myshared.ru/slide/227378/</w:t>
              </w:r>
            </w:hyperlink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88" w:type="pct"/>
          </w:tcPr>
          <w:p w:rsidR="00AB1685" w:rsidRPr="00D94B85" w:rsidRDefault="00714148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https://youtu.be/Fi2riA34GWg</w:t>
              </w:r>
            </w:hyperlink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математик  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Объем тела. Круг, окружность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Станция “Трудовая” Изготовление игрушек и поделок для малышей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788" w:type="pct"/>
          </w:tcPr>
          <w:p w:rsidR="00AB1685" w:rsidRPr="00D94B85" w:rsidRDefault="00714148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AB1685" w:rsidRPr="00D94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https://svoimirukamy.com/category/detskie-podelki</w:t>
              </w:r>
            </w:hyperlink>
          </w:p>
        </w:tc>
      </w:tr>
      <w:tr w:rsidR="00AB1685" w:rsidRPr="00D94B85" w:rsidTr="00985E27">
        <w:tc>
          <w:tcPr>
            <w:tcW w:w="39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714148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</w:t>
              </w:r>
            </w:hyperlink>
          </w:p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85" w:rsidRPr="00D94B85" w:rsidRDefault="00AB1685" w:rsidP="00985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Я - гражданин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служили в армии. Подвиги женщин в </w:t>
            </w:r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военное время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788" w:type="pct"/>
          </w:tcPr>
          <w:p w:rsidR="00AB1685" w:rsidRPr="00D94B85" w:rsidRDefault="00714148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AB1685" w:rsidRDefault="00AB1685" w:rsidP="00AB1685"/>
    <w:p w:rsidR="00AB1685" w:rsidRPr="001B4E78" w:rsidRDefault="00AB1685" w:rsidP="00AB1685">
      <w:pPr>
        <w:rPr>
          <w:rFonts w:ascii="Times New Roman" w:hAnsi="Times New Roman" w:cs="Times New Roman"/>
          <w:sz w:val="24"/>
          <w:szCs w:val="24"/>
        </w:rPr>
      </w:pPr>
    </w:p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714148"/>
    <w:rsid w:val="00AB1685"/>
    <w:rsid w:val="00AF2C6B"/>
    <w:rsid w:val="00D94B85"/>
    <w:rsid w:val="00EF2BAE"/>
    <w:rsid w:val="00F87FC2"/>
    <w:rsid w:val="02CC89E4"/>
    <w:rsid w:val="1E816D9E"/>
    <w:rsid w:val="3B6C1BAB"/>
    <w:rsid w:val="4502A7BF"/>
    <w:rsid w:val="5CAED311"/>
    <w:rsid w:val="6DC1A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F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" TargetMode="External"/><Relationship Id="rId13" Type="http://schemas.openxmlformats.org/officeDocument/2006/relationships/hyperlink" Target="http://www.myshared.ru/slide/227378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tyaz-krimsk.ru/images/Foto-2017/Travmi_v_Fytbole/img14.jpg" TargetMode="External"/><Relationship Id="rId12" Type="http://schemas.openxmlformats.org/officeDocument/2006/relationships/hyperlink" Target="https://vk.com/wall-85462593_103801" TargetMode="External"/><Relationship Id="rId17" Type="http://schemas.openxmlformats.org/officeDocument/2006/relationships/hyperlink" Target="https://yandex.ru/video/pre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mailto:eopyshkina.staff@mail.ru" TargetMode="External"/><Relationship Id="rId5" Type="http://schemas.openxmlformats.org/officeDocument/2006/relationships/hyperlink" Target="https://nsportal.ru/nachalnaya-shkola/izo/2020/04/16/kartina-portret-urok-3-klass-izo" TargetMode="External"/><Relationship Id="rId15" Type="http://schemas.openxmlformats.org/officeDocument/2006/relationships/hyperlink" Target="https://svoimirukamy.com/category/detskie-podelki" TargetMode="External"/><Relationship Id="rId10" Type="http://schemas.openxmlformats.org/officeDocument/2006/relationships/hyperlink" Target="https://www.youtube.com/watch?v=6lLJzDRCug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6184/start/194204/" TargetMode="External"/><Relationship Id="rId9" Type="http://schemas.openxmlformats.org/officeDocument/2006/relationships/hyperlink" Target="https://www.youtube.com/watch?v=Py59kCfunmQ" TargetMode="External"/><Relationship Id="rId14" Type="http://schemas.openxmlformats.org/officeDocument/2006/relationships/hyperlink" Target="https://youtu.be/Fi2riA34G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8335</Characters>
  <Application>Microsoft Office Word</Application>
  <DocSecurity>0</DocSecurity>
  <Lines>69</Lines>
  <Paragraphs>19</Paragraphs>
  <ScaleCrop>false</ScaleCrop>
  <Company>diakov.net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11</cp:revision>
  <dcterms:created xsi:type="dcterms:W3CDTF">2020-04-16T17:59:00Z</dcterms:created>
  <dcterms:modified xsi:type="dcterms:W3CDTF">2020-04-25T14:59:00Z</dcterms:modified>
</cp:coreProperties>
</file>