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3C637805" w:rsidP="3C63780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3C637805">
        <w:rPr>
          <w:rFonts w:ascii="Times New Roman" w:hAnsi="Times New Roman" w:cs="Times New Roman"/>
          <w:b/>
          <w:bCs/>
          <w:sz w:val="28"/>
          <w:szCs w:val="28"/>
        </w:rPr>
        <w:t>Класс  3 “Б”</w:t>
      </w:r>
    </w:p>
    <w:p w:rsidR="00EF2BAE" w:rsidRPr="00FB02F9" w:rsidRDefault="7AC539A1" w:rsidP="00FB02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7AC539A1">
        <w:rPr>
          <w:rFonts w:ascii="Times New Roman" w:hAnsi="Times New Roman" w:cs="Times New Roman"/>
          <w:b/>
          <w:bCs/>
          <w:sz w:val="28"/>
          <w:szCs w:val="28"/>
        </w:rPr>
        <w:t>Учитель  Трусова А.Б.</w:t>
      </w:r>
    </w:p>
    <w:tbl>
      <w:tblPr>
        <w:tblStyle w:val="a3"/>
        <w:tblW w:w="0" w:type="auto"/>
        <w:tblLayout w:type="fixed"/>
        <w:tblLook w:val="04A0"/>
      </w:tblPr>
      <w:tblGrid>
        <w:gridCol w:w="871"/>
        <w:gridCol w:w="1882"/>
        <w:gridCol w:w="4159"/>
        <w:gridCol w:w="3402"/>
        <w:gridCol w:w="2977"/>
        <w:gridCol w:w="17"/>
        <w:gridCol w:w="2306"/>
      </w:tblGrid>
      <w:tr w:rsidR="00EF2BAE" w:rsidRPr="00FB02F9" w:rsidTr="001E0BA9">
        <w:trPr>
          <w:trHeight w:val="20"/>
        </w:trPr>
        <w:tc>
          <w:tcPr>
            <w:tcW w:w="871" w:type="dxa"/>
          </w:tcPr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9" w:type="dxa"/>
          </w:tcPr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94" w:type="dxa"/>
            <w:gridSpan w:val="2"/>
          </w:tcPr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2306" w:type="dxa"/>
          </w:tcPr>
          <w:p w:rsidR="00EF2BAE" w:rsidRPr="00FB02F9" w:rsidRDefault="00EF2BAE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294345" w:rsidRPr="00FB02F9" w:rsidRDefault="00294345" w:rsidP="00FB0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b/>
                <w:sz w:val="24"/>
                <w:szCs w:val="24"/>
              </w:rPr>
              <w:t>(с указанием сроков сдачи работы)</w:t>
            </w:r>
          </w:p>
        </w:tc>
      </w:tr>
      <w:tr w:rsidR="00FB02F9" w:rsidRPr="00FB02F9" w:rsidTr="001E0BA9">
        <w:trPr>
          <w:trHeight w:val="20"/>
        </w:trPr>
        <w:tc>
          <w:tcPr>
            <w:tcW w:w="871" w:type="dxa"/>
            <w:vMerge w:val="restart"/>
          </w:tcPr>
          <w:p w:rsidR="00FB02F9" w:rsidRPr="00FB02F9" w:rsidRDefault="00FB02F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88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59" w:type="dxa"/>
          </w:tcPr>
          <w:p w:rsidR="00FB02F9" w:rsidRPr="00FB02F9" w:rsidRDefault="00FB02F9" w:rsidP="00952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разделу. Рубрика «Проверьте себя»</w:t>
            </w:r>
          </w:p>
        </w:tc>
        <w:tc>
          <w:tcPr>
            <w:tcW w:w="340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4" w:type="dxa"/>
            <w:gridSpan w:val="2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06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аннотацию к любой книге о природе</w:t>
            </w:r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(13.05)</w:t>
            </w:r>
          </w:p>
        </w:tc>
      </w:tr>
      <w:tr w:rsidR="00FB02F9" w:rsidRPr="00FB02F9" w:rsidTr="001E0BA9">
        <w:trPr>
          <w:trHeight w:val="20"/>
        </w:trPr>
        <w:tc>
          <w:tcPr>
            <w:tcW w:w="871" w:type="dxa"/>
            <w:vMerge/>
          </w:tcPr>
          <w:p w:rsidR="00FB02F9" w:rsidRPr="00FB02F9" w:rsidRDefault="00FB02F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в случаях вида 23 × 40. Самостоятельная работа. </w:t>
            </w:r>
          </w:p>
        </w:tc>
        <w:tc>
          <w:tcPr>
            <w:tcW w:w="340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4" w:type="dxa"/>
            <w:gridSpan w:val="2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06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Т. с. 51 № 165 – 167</w:t>
            </w:r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(13.05)</w:t>
            </w:r>
          </w:p>
        </w:tc>
      </w:tr>
      <w:tr w:rsidR="00FB02F9" w:rsidRPr="00FB02F9" w:rsidTr="001E0BA9">
        <w:trPr>
          <w:trHeight w:val="20"/>
        </w:trPr>
        <w:tc>
          <w:tcPr>
            <w:tcW w:w="871" w:type="dxa"/>
            <w:vMerge/>
          </w:tcPr>
          <w:p w:rsidR="00FB02F9" w:rsidRPr="00FB02F9" w:rsidRDefault="00FB02F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Списывание по теме “Правописание падежных окончаний имен прилагательных”</w:t>
            </w:r>
          </w:p>
        </w:tc>
        <w:tc>
          <w:tcPr>
            <w:tcW w:w="340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4" w:type="dxa"/>
            <w:gridSpan w:val="2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06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02F9" w:rsidRPr="00FB02F9" w:rsidTr="001E0BA9">
        <w:trPr>
          <w:trHeight w:val="20"/>
        </w:trPr>
        <w:tc>
          <w:tcPr>
            <w:tcW w:w="871" w:type="dxa"/>
            <w:vMerge/>
          </w:tcPr>
          <w:p w:rsidR="00FB02F9" w:rsidRPr="00FB02F9" w:rsidRDefault="00FB02F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4159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монологическое высказывание (рассказ о себе с опорой на образец).</w:t>
            </w:r>
          </w:p>
        </w:tc>
        <w:tc>
          <w:tcPr>
            <w:tcW w:w="340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94" w:type="dxa"/>
            <w:gridSpan w:val="2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получают во время урока, повтор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РИД. Ответы на задания пересылают по почте </w:t>
            </w:r>
            <w:hyperlink r:id="rId4">
              <w:r w:rsidRPr="00FB02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eopyshkina.staff@mail.ru</w:t>
              </w:r>
            </w:hyperlink>
          </w:p>
        </w:tc>
        <w:tc>
          <w:tcPr>
            <w:tcW w:w="2306" w:type="dxa"/>
          </w:tcPr>
          <w:p w:rsidR="00FB02F9" w:rsidRPr="00FB02F9" w:rsidRDefault="00FB02F9" w:rsidP="00952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У.с.28 №6</w:t>
            </w:r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08.05-16.05</w:t>
            </w:r>
          </w:p>
        </w:tc>
      </w:tr>
      <w:tr w:rsidR="00FB02F9" w:rsidRPr="00FB02F9" w:rsidTr="001E0BA9">
        <w:trPr>
          <w:trHeight w:val="20"/>
        </w:trPr>
        <w:tc>
          <w:tcPr>
            <w:tcW w:w="871" w:type="dxa"/>
            <w:vMerge/>
          </w:tcPr>
          <w:p w:rsidR="00FB02F9" w:rsidRPr="00FB02F9" w:rsidRDefault="00FB02F9" w:rsidP="009529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4159" w:type="dxa"/>
          </w:tcPr>
          <w:p w:rsidR="00FB02F9" w:rsidRPr="00FB02F9" w:rsidRDefault="00FB02F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существительных-исключений в речи</w:t>
            </w:r>
          </w:p>
        </w:tc>
        <w:tc>
          <w:tcPr>
            <w:tcW w:w="3402" w:type="dxa"/>
          </w:tcPr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94" w:type="dxa"/>
            <w:gridSpan w:val="2"/>
          </w:tcPr>
          <w:p w:rsidR="00FB02F9" w:rsidRPr="00FB02F9" w:rsidRDefault="00FB02F9" w:rsidP="009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katrindenev87@inbox.ru</w:t>
            </w:r>
          </w:p>
          <w:p w:rsidR="00FB02F9" w:rsidRPr="00FB02F9" w:rsidRDefault="00FB02F9" w:rsidP="00952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00FB02F9" w:rsidRPr="00FB02F9" w:rsidRDefault="00FB02F9" w:rsidP="00952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B02F9" w:rsidRPr="00FB02F9" w:rsidRDefault="00FB02F9" w:rsidP="009529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Открытия, которые совершил человек в XIX – XX веках. О пароходе. Об автомобиле.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с.135 - 137 читать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3 вопроса по тексту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(15.05.)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Число и счёт. Тысяча. </w:t>
            </w:r>
          </w:p>
          <w:p w:rsidR="00606FFE" w:rsidRPr="00FB02F9" w:rsidRDefault="5B89AA46" w:rsidP="001E0B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«Сложение и вычитание в пределах 1000».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 117 № 14, №19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(14.05.)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темы “Фонетика и состав слова"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с.154 упр. 3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(14.05.)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 «Бурый волк» (в сокращении). Чтение произведения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с.160 - 167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(14.05.)</w:t>
            </w:r>
          </w:p>
        </w:tc>
      </w:tr>
      <w:tr w:rsidR="7AC539A1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59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proofErr w:type="gram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во время движений и передвижений человека. Измерение пульса.</w:t>
            </w:r>
          </w:p>
        </w:tc>
        <w:tc>
          <w:tcPr>
            <w:tcW w:w="3402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https://resh.edu.ru/subject/lesson/6186/start/194606/</w:t>
              </w:r>
            </w:hyperlink>
          </w:p>
        </w:tc>
        <w:tc>
          <w:tcPr>
            <w:tcW w:w="2977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2323" w:type="dxa"/>
            <w:gridSpan w:val="2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Выполнить упражнение: планка на предплечьях (до 20.05)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 «Бурый волк». Чтение  и анализ произведения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с.170 - 176 дочитать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(18.05.)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«Умножение и деление в пределах 1000».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краткой формы имен прилагательных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 156 упр. 4, правило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(15.05.)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исторические и бытовые. Изображение сцены из своей повседневной жизни 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Рисунок 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( 20.05)</w:t>
            </w:r>
          </w:p>
        </w:tc>
      </w:tr>
      <w:tr w:rsidR="7AC539A1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59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Техника исполнения прыжка в длину с разбега.</w:t>
            </w:r>
          </w:p>
        </w:tc>
        <w:tc>
          <w:tcPr>
            <w:tcW w:w="3402" w:type="dxa"/>
          </w:tcPr>
          <w:p w:rsidR="001E0BA9" w:rsidRPr="00FB02F9" w:rsidRDefault="5B89AA46" w:rsidP="001E0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1E0BA9" w:rsidRPr="00FB42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https://www.youtube.com/watch?v=20Zv4JgkXOc</w:t>
              </w:r>
            </w:hyperlink>
          </w:p>
        </w:tc>
        <w:tc>
          <w:tcPr>
            <w:tcW w:w="2977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. почта</w:t>
            </w:r>
          </w:p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летательных аппаратов в России и их разнообразие. Современные самолеты и вертолеты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с.139 - 142 план текста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(20.05.)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местоимением.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59" w:type="dxa"/>
          </w:tcPr>
          <w:p w:rsidR="00606FFE" w:rsidRPr="00FB02F9" w:rsidRDefault="3C637805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Монологические высказывания (описание животных). Расширение лексического минимума по теме «Животные».</w:t>
            </w: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Элекиронная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00606FFE" w:rsidRPr="00FB02F9" w:rsidRDefault="3C63780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Контрольное задание (карточка в форме лексико-грамматических заданий).</w:t>
            </w:r>
          </w:p>
          <w:p w:rsidR="00606FFE" w:rsidRPr="00FB02F9" w:rsidRDefault="3C637805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15.05-20.05</w:t>
            </w:r>
          </w:p>
        </w:tc>
      </w:tr>
      <w:tr w:rsidR="6DF0FFDC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Е.А.</w:t>
            </w:r>
          </w:p>
        </w:tc>
        <w:tc>
          <w:tcPr>
            <w:tcW w:w="4159" w:type="dxa"/>
          </w:tcPr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Места обитаний животных.</w:t>
            </w:r>
          </w:p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6DF0FFDC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6DF0FFDC"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https://www.youtube.com/watch?v=5FM03C5VlFk</w:t>
              </w:r>
            </w:hyperlink>
          </w:p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(с начала до 20.26)</w:t>
            </w:r>
          </w:p>
        </w:tc>
        <w:tc>
          <w:tcPr>
            <w:tcW w:w="2977" w:type="dxa"/>
          </w:tcPr>
          <w:p w:rsidR="6DF0FFDC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6DF0FFDC"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katrindenev87@inbox.ru</w:t>
              </w:r>
            </w:hyperlink>
          </w:p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</w:p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учителя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РИД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59" w:type="dxa"/>
          </w:tcPr>
          <w:p w:rsidR="00606FFE" w:rsidRPr="00FB02F9" w:rsidRDefault="2415391A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Образы природы в музыке Г. В. Свиридова.</w:t>
            </w:r>
          </w:p>
        </w:tc>
        <w:tc>
          <w:tcPr>
            <w:tcW w:w="3402" w:type="dxa"/>
          </w:tcPr>
          <w:p w:rsidR="00606FFE" w:rsidRPr="00FB02F9" w:rsidRDefault="2415391A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06FFE" w:rsidRPr="00FB02F9" w:rsidRDefault="2415391A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FFE" w:rsidRPr="00FB02F9" w:rsidRDefault="2415391A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2323" w:type="dxa"/>
            <w:gridSpan w:val="2"/>
          </w:tcPr>
          <w:p w:rsidR="00606FFE" w:rsidRPr="00FB02F9" w:rsidRDefault="2415391A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18.05</w:t>
            </w:r>
          </w:p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Дж. Лондон «Бурый волк» (в сокращении). Поисковое и выборочное чтение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с.176 вопрос 6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(19.05.)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«Порядок выполнения действий в выражениях со скобками и без скобок».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 117 № 15, с.121 № 32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(19.05.)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значением и функциями местоимений. Знакомство с личными местоимениями.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с.164 упр.5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(19.05.)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устройства компьютера. Включение и выключение компьютера. Правила компьютерного письма. Создание текста. Заголовок. Подзаголовок. Основной текст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печатный текст с заданными характеристиками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(До.21.05)</w:t>
            </w:r>
          </w:p>
        </w:tc>
      </w:tr>
      <w:tr w:rsidR="7AC539A1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59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Простейшие способы остановки мяча. Овладение техникой удара по воротам.</w:t>
            </w:r>
          </w:p>
        </w:tc>
        <w:tc>
          <w:tcPr>
            <w:tcW w:w="3402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>
              <w:r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https://www.dokaball.com/trenirovki1/programma-podgotovki/545-ostanovki-myacha</w:t>
              </w:r>
            </w:hyperlink>
          </w:p>
        </w:tc>
        <w:tc>
          <w:tcPr>
            <w:tcW w:w="2977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</w:p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Э. Сетон-Томпсон «Чинк» (в сокращении). Особенности и специфика произведения.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 187 вопросы  1,2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(20.05.)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«Решение арифметических задач разного вида».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с.121 № 31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(20.05.)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личными местоимениями и их грамматическими признаками.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с. 166 упр.3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(20.05.)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59" w:type="dxa"/>
          </w:tcPr>
          <w:p w:rsidR="00606FFE" w:rsidRPr="00FB02F9" w:rsidRDefault="3C63780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Краткие монологические высказывания  по теме «Животные».</w:t>
            </w:r>
          </w:p>
          <w:p w:rsidR="00606FFE" w:rsidRPr="00FB02F9" w:rsidRDefault="3C637805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Употреблять в речи нерегулярные формы множественного числа.</w:t>
            </w:r>
          </w:p>
        </w:tc>
        <w:tc>
          <w:tcPr>
            <w:tcW w:w="3402" w:type="dxa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00606FFE" w:rsidRPr="00FB02F9" w:rsidRDefault="3C637805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Задание на карточке (контрольное) 20.05-23.05</w:t>
            </w:r>
          </w:p>
        </w:tc>
      </w:tr>
      <w:tr w:rsidR="6DF0FFDC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Е.А.</w:t>
            </w:r>
          </w:p>
        </w:tc>
        <w:tc>
          <w:tcPr>
            <w:tcW w:w="4159" w:type="dxa"/>
          </w:tcPr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вежливых фраз и </w:t>
            </w:r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повелительного наклонения в речи. Повторение.</w:t>
            </w:r>
          </w:p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Оффлайн</w:t>
            </w:r>
            <w:proofErr w:type="spellEnd"/>
          </w:p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:rsidR="6DF0FFDC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6DF0FFDC"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https://www.youtube.com/watch?v=j9vivI38Mi4</w:t>
              </w:r>
            </w:hyperlink>
          </w:p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6DF0FFDC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6DF0FFDC"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katrindenev87@inbox.ru</w:t>
              </w:r>
            </w:hyperlink>
          </w:p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Задания учителя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РИД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с использованием учебника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теме: «Построение геометрических фигур»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о животных.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Э. Сетон-Томпсон «Чинк» (в сокращении). Составление подробного плана.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с помощью плана (по частям)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(21.05.)</w:t>
            </w:r>
          </w:p>
        </w:tc>
      </w:tr>
      <w:tr w:rsidR="7AC539A1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59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бег до 1000м. Простейшие правила игр. Овладение техникой игры по упрощённым правилам.</w:t>
            </w:r>
          </w:p>
        </w:tc>
        <w:tc>
          <w:tcPr>
            <w:tcW w:w="3402" w:type="dxa"/>
          </w:tcPr>
          <w:p w:rsidR="7AC539A1" w:rsidRPr="00FB02F9" w:rsidRDefault="5B89AA46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7AC539A1" w:rsidRPr="00FB02F9" w:rsidRDefault="001B0245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5B89AA46"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https://resh.edu.ru/subject/lesson/3502/main/191721/</w:t>
              </w:r>
            </w:hyperlink>
          </w:p>
          <w:p w:rsidR="7AC539A1" w:rsidRPr="00FB02F9" w:rsidRDefault="7AC539A1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</w:p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«Произведения зарубежных писателей».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«Проверьте себя»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“Письменные приемы умножения и деления”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изменениями местоимений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Скульптура в музее и на улице. Скульптура для паркового ландшафта. Виды скульптуры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FB02F9" w:rsidRDefault="001B024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5B89AA46" w:rsidRPr="00FB02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https://infourok.ru/prezentaciya-po-izobrazitelnomu-iskusstvu-na-temu-skulptura-v-muzee-i-na-ulice-klass-3163930.html</w:t>
              </w:r>
            </w:hyperlink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работ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электронную почту</w:t>
            </w:r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фигуры человека или животного</w:t>
            </w:r>
          </w:p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(22.05.)</w:t>
            </w:r>
          </w:p>
        </w:tc>
      </w:tr>
      <w:tr w:rsidR="7AC539A1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159" w:type="dxa"/>
          </w:tcPr>
          <w:p w:rsidR="7AC539A1" w:rsidRPr="00FB02F9" w:rsidRDefault="5B89AA46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на лето. Укрепление здоровья средствами закаливания.  Равномерный бег по слабо пересечённой местности</w:t>
            </w:r>
          </w:p>
        </w:tc>
        <w:tc>
          <w:tcPr>
            <w:tcW w:w="3402" w:type="dxa"/>
          </w:tcPr>
          <w:p w:rsidR="7AC539A1" w:rsidRPr="00FB02F9" w:rsidRDefault="5B89AA46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  <w:proofErr w:type="gram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50 </w:t>
            </w:r>
            <w:hyperlink r:id="rId14">
              <w:r w:rsidRPr="00FB02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https://znayka.pw/uchebniki/4-klass/fizicheskaya-kultura-1-4-klassy-lyah-v-i/</w:t>
              </w:r>
            </w:hyperlink>
          </w:p>
        </w:tc>
        <w:tc>
          <w:tcPr>
            <w:tcW w:w="2977" w:type="dxa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</w:p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7AC539A1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 w:val="restart"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К.Э.Циолковский – «отец российской космонавтики». Эра космических полетов: первый искусственный спутник, первые космонавты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  <w:p w:rsidR="00606FFE" w:rsidRPr="00FB02F9" w:rsidRDefault="001B024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5B89AA46" w:rsidRPr="00FB02F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https://goo.su/0x1w</w:t>
              </w:r>
            </w:hyperlink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9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изменениями местоимений</w:t>
            </w:r>
          </w:p>
        </w:tc>
        <w:tc>
          <w:tcPr>
            <w:tcW w:w="340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323" w:type="dxa"/>
            <w:gridSpan w:val="2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6FFE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Опышкина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59" w:type="dxa"/>
          </w:tcPr>
          <w:p w:rsidR="00606FFE" w:rsidRPr="00FB02F9" w:rsidRDefault="3C63780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Животные разных континентов. Выражение симпатии в английском языке.</w:t>
            </w:r>
          </w:p>
          <w:p w:rsidR="00606FFE" w:rsidRPr="00FB02F9" w:rsidRDefault="3C637805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3402" w:type="dxa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977" w:type="dxa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РИД</w:t>
            </w:r>
          </w:p>
        </w:tc>
        <w:tc>
          <w:tcPr>
            <w:tcW w:w="2323" w:type="dxa"/>
            <w:gridSpan w:val="2"/>
          </w:tcPr>
          <w:p w:rsidR="00606FFE" w:rsidRPr="00FB02F9" w:rsidRDefault="3C637805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6DF0FFDC" w:rsidRPr="00FB02F9" w:rsidTr="001E0BA9">
        <w:trPr>
          <w:trHeight w:val="20"/>
        </w:trPr>
        <w:tc>
          <w:tcPr>
            <w:tcW w:w="871" w:type="dxa"/>
            <w:vMerge/>
          </w:tcPr>
          <w:p w:rsidR="001B0245" w:rsidRPr="00FB02F9" w:rsidRDefault="001B0245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Кочнева Е.А.</w:t>
            </w:r>
          </w:p>
        </w:tc>
        <w:tc>
          <w:tcPr>
            <w:tcW w:w="4159" w:type="dxa"/>
          </w:tcPr>
          <w:p w:rsidR="6DF0FFDC" w:rsidRPr="00FB02F9" w:rsidRDefault="6DF0FFDC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402" w:type="dxa"/>
          </w:tcPr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6DF0FFDC" w:rsidRPr="00FB02F9" w:rsidRDefault="6DF0FFDC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Учебник стр.52-56</w:t>
            </w:r>
          </w:p>
        </w:tc>
        <w:tc>
          <w:tcPr>
            <w:tcW w:w="2977" w:type="dxa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6DF0FFDC" w:rsidRPr="00FB02F9" w:rsidRDefault="6DF0FFDC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6FFE" w:rsidRPr="00FB02F9" w:rsidTr="001E0BA9">
        <w:trPr>
          <w:trHeight w:val="20"/>
        </w:trPr>
        <w:tc>
          <w:tcPr>
            <w:tcW w:w="871" w:type="dxa"/>
            <w:vMerge/>
          </w:tcPr>
          <w:p w:rsidR="00606FFE" w:rsidRPr="00FB02F9" w:rsidRDefault="00606FFE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606FFE" w:rsidRPr="00FB02F9" w:rsidRDefault="5B89AA46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159" w:type="dxa"/>
          </w:tcPr>
          <w:p w:rsidR="00606FFE" w:rsidRPr="00FB02F9" w:rsidRDefault="2415391A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«Картинная галерея К.Сен-Санса»</w:t>
            </w:r>
          </w:p>
        </w:tc>
        <w:tc>
          <w:tcPr>
            <w:tcW w:w="3402" w:type="dxa"/>
          </w:tcPr>
          <w:p w:rsidR="00606FFE" w:rsidRPr="00FB02F9" w:rsidRDefault="2415391A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FB02F9" w:rsidRDefault="2415391A" w:rsidP="00FB0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платформы «РЭШ»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06FFE" w:rsidRPr="00FB02F9" w:rsidRDefault="2415391A" w:rsidP="00FB02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06FFE" w:rsidRPr="00FB02F9" w:rsidRDefault="00606FFE" w:rsidP="00FB02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3" w:type="dxa"/>
            <w:gridSpan w:val="2"/>
          </w:tcPr>
          <w:p w:rsidR="00606FFE" w:rsidRPr="00FB02F9" w:rsidRDefault="2415391A" w:rsidP="00FB0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</w:t>
            </w:r>
            <w:proofErr w:type="spell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тетради,рисунок</w:t>
            </w:r>
            <w:proofErr w:type="spellEnd"/>
            <w:proofErr w:type="gramStart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B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06FFE" w:rsidRPr="001E0BA9" w:rsidRDefault="00606FFE" w:rsidP="00EF2BAE">
      <w:pPr>
        <w:jc w:val="center"/>
        <w:rPr>
          <w:rFonts w:ascii="Times New Roman" w:hAnsi="Times New Roman" w:cs="Times New Roman"/>
          <w:b/>
          <w:sz w:val="28"/>
        </w:rPr>
      </w:pPr>
      <w:r w:rsidRPr="001E0BA9">
        <w:rPr>
          <w:rFonts w:ascii="Times New Roman" w:hAnsi="Times New Roman" w:cs="Times New Roman"/>
          <w:b/>
          <w:sz w:val="28"/>
        </w:rPr>
        <w:t>Внеурочная деятельность</w:t>
      </w:r>
    </w:p>
    <w:tbl>
      <w:tblPr>
        <w:tblStyle w:val="a3"/>
        <w:tblW w:w="15559" w:type="dxa"/>
        <w:tblLayout w:type="fixed"/>
        <w:tblLook w:val="04A0"/>
      </w:tblPr>
      <w:tblGrid>
        <w:gridCol w:w="847"/>
        <w:gridCol w:w="1955"/>
        <w:gridCol w:w="3543"/>
        <w:gridCol w:w="2268"/>
        <w:gridCol w:w="2835"/>
        <w:gridCol w:w="4111"/>
      </w:tblGrid>
      <w:tr w:rsidR="00606FFE" w:rsidRPr="001E0BA9" w:rsidTr="001E0BA9">
        <w:tc>
          <w:tcPr>
            <w:tcW w:w="847" w:type="dxa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55" w:type="dxa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3543" w:type="dxa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4111" w:type="dxa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1E0BA9" w:rsidRPr="001E0BA9" w:rsidTr="001E0BA9">
        <w:tc>
          <w:tcPr>
            <w:tcW w:w="847" w:type="dxa"/>
            <w:vMerge w:val="restart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E0BA9" w:rsidRPr="001E0BA9" w:rsidRDefault="001E0BA9" w:rsidP="00952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Я - гражданин</w:t>
            </w:r>
          </w:p>
          <w:p w:rsidR="001E0BA9" w:rsidRPr="001E0BA9" w:rsidRDefault="001E0BA9" w:rsidP="00952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Они служили в армии. Подвиги женщин в военное время</w:t>
            </w:r>
          </w:p>
        </w:tc>
        <w:tc>
          <w:tcPr>
            <w:tcW w:w="2268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4111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1E0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</w:t>
              </w:r>
            </w:hyperlink>
          </w:p>
        </w:tc>
      </w:tr>
      <w:tr w:rsidR="001E0BA9" w:rsidRPr="001E0BA9" w:rsidTr="001E0BA9">
        <w:tc>
          <w:tcPr>
            <w:tcW w:w="847" w:type="dxa"/>
            <w:vMerge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3543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Грамматика</w:t>
            </w:r>
          </w:p>
        </w:tc>
        <w:tc>
          <w:tcPr>
            <w:tcW w:w="2268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11" w:type="dxa"/>
          </w:tcPr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Rainbow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1E0BA9" w:rsidRPr="001E0BA9" w:rsidRDefault="001E0BA9" w:rsidP="00952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3543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славянской письменности и культуры</w:t>
            </w:r>
          </w:p>
          <w:p w:rsidR="00606FFE" w:rsidRPr="001E0BA9" w:rsidRDefault="00606FFE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001B0245" w:rsidP="7BF3B95C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7BF3B95C" w:rsidRPr="001E0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https://nsportal.ru/shkola/russkiy-yazyk/library/2013/05/22/prezentatsiya-k-uroku-den-slavyanskoy-pismennosti-i-kultury</w:t>
              </w:r>
            </w:hyperlink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543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Игры в слова и со словами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3543" w:type="dxa"/>
          </w:tcPr>
          <w:p w:rsidR="00606FFE" w:rsidRPr="001E0BA9" w:rsidRDefault="6DF0FFDC" w:rsidP="6DF0F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Аппликация ко дню семьи “Весёлые ладошки”</w:t>
            </w:r>
          </w:p>
        </w:tc>
        <w:tc>
          <w:tcPr>
            <w:tcW w:w="2268" w:type="dxa"/>
          </w:tcPr>
          <w:p w:rsidR="00606FFE" w:rsidRPr="001E0BA9" w:rsidRDefault="6DF0FFDC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6DF0FFDC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06FFE" w:rsidRPr="001E0BA9" w:rsidRDefault="001B0245" w:rsidP="6DF0F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6DF0FFDC" w:rsidRPr="001E0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https://vk.com/wall-108494535_79294</w:t>
              </w:r>
            </w:hyperlink>
          </w:p>
          <w:p w:rsidR="00606FFE" w:rsidRPr="001E0BA9" w:rsidRDefault="00606FFE" w:rsidP="6DF0F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3543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Нахождение периметра геометрических фигур, сравнение периметров.</w:t>
            </w:r>
          </w:p>
          <w:p w:rsidR="00606FFE" w:rsidRPr="001E0BA9" w:rsidRDefault="00606FFE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Задания на карточках</w:t>
            </w:r>
          </w:p>
          <w:p w:rsidR="00606FFE" w:rsidRPr="001E0BA9" w:rsidRDefault="00606FFE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3543" w:type="dxa"/>
          </w:tcPr>
          <w:p w:rsidR="00606FFE" w:rsidRPr="001E0BA9" w:rsidRDefault="778966E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программы и операционная система.</w:t>
            </w:r>
          </w:p>
          <w:p w:rsidR="00606FFE" w:rsidRPr="001E0BA9" w:rsidRDefault="00606FF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E0BA9" w:rsidRDefault="00606FF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4111" w:type="dxa"/>
          </w:tcPr>
          <w:p w:rsidR="00606FFE" w:rsidRPr="001E0BA9" w:rsidRDefault="778966E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3543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Оформление портфеля достижений. Итоговое занятие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Выполненные работы за год</w:t>
            </w:r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  <w:p w:rsidR="00606FFE" w:rsidRPr="001E0BA9" w:rsidRDefault="00606FFE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за год. “Мои проекты”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3543" w:type="dxa"/>
          </w:tcPr>
          <w:p w:rsidR="00606FFE" w:rsidRPr="001E0BA9" w:rsidRDefault="6DF0FFDC" w:rsidP="6DF0F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 Изготовление помпонов из шерстяных ниток</w:t>
            </w:r>
          </w:p>
        </w:tc>
        <w:tc>
          <w:tcPr>
            <w:tcW w:w="2268" w:type="dxa"/>
          </w:tcPr>
          <w:p w:rsidR="00606FFE" w:rsidRPr="001E0BA9" w:rsidRDefault="6DF0FFDC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6DF0FFDC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06FFE" w:rsidRPr="001E0BA9" w:rsidRDefault="001B0245" w:rsidP="6DF0F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6DF0FFDC" w:rsidRPr="001E0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https://yadi.sk/i/ndy5S5L8lcTfVw</w:t>
              </w:r>
            </w:hyperlink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Эколог и Я</w:t>
            </w:r>
          </w:p>
        </w:tc>
        <w:tc>
          <w:tcPr>
            <w:tcW w:w="3543" w:type="dxa"/>
          </w:tcPr>
          <w:p w:rsidR="00606FFE" w:rsidRPr="001E0BA9" w:rsidRDefault="7BF3B95C" w:rsidP="7BF3B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Знакомство с микроскопическими грибами</w:t>
            </w:r>
          </w:p>
          <w:p w:rsidR="00606FFE" w:rsidRPr="001E0BA9" w:rsidRDefault="7BF3B95C" w:rsidP="7BF3B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Викторина “Планета Земля”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BF3B95C" w:rsidP="7BF3B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606FFE" w:rsidRPr="001E0BA9" w:rsidRDefault="001B0245" w:rsidP="7BF3B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7BF3B95C" w:rsidRPr="001E0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https://kupidonia.ru/viktoriny/viktorina-planeta-zemlja</w:t>
              </w:r>
            </w:hyperlink>
            <w:r w:rsidR="7BF3B95C"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 лингвист</w:t>
            </w:r>
          </w:p>
        </w:tc>
        <w:tc>
          <w:tcPr>
            <w:tcW w:w="3543" w:type="dxa"/>
          </w:tcPr>
          <w:p w:rsidR="00606FFE" w:rsidRPr="001E0BA9" w:rsidRDefault="4A742FFF" w:rsidP="4A74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Считаем вместе. Веселая английская математика.</w:t>
            </w:r>
          </w:p>
          <w:p w:rsidR="00606FFE" w:rsidRPr="001E0BA9" w:rsidRDefault="4A742FFF" w:rsidP="4A74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06FFE" w:rsidRPr="001E0BA9" w:rsidRDefault="4A742FFF" w:rsidP="4A74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E0BA9" w:rsidRDefault="001B0245" w:rsidP="4A74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>
              <w:r w:rsidR="4A742FFF" w:rsidRPr="001E0B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http://learningapps.org/watch?v=pzyp2b76j</w:t>
              </w:r>
            </w:hyperlink>
          </w:p>
          <w:p w:rsidR="00606FFE" w:rsidRPr="001E0BA9" w:rsidRDefault="4A742FFF" w:rsidP="4A742F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835" w:type="dxa"/>
          </w:tcPr>
          <w:p w:rsidR="00606FFE" w:rsidRPr="001E0BA9" w:rsidRDefault="7BF3B95C" w:rsidP="4A74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получают задание через региональный дневник. Просматривают обучающий фильм по теме, презентацию учителя.</w:t>
            </w:r>
          </w:p>
        </w:tc>
        <w:tc>
          <w:tcPr>
            <w:tcW w:w="4111" w:type="dxa"/>
          </w:tcPr>
          <w:p w:rsidR="00606FFE" w:rsidRPr="001E0BA9" w:rsidRDefault="4A742FFF" w:rsidP="4A742F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на </w:t>
            </w:r>
            <w:proofErr w:type="spellStart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(сроки устанавливаются в программе)</w:t>
            </w:r>
          </w:p>
        </w:tc>
      </w:tr>
      <w:tr w:rsidR="7AC539A1" w:rsidRPr="001E0BA9" w:rsidTr="001E0BA9">
        <w:tc>
          <w:tcPr>
            <w:tcW w:w="847" w:type="dxa"/>
            <w:vMerge/>
          </w:tcPr>
          <w:p w:rsidR="001B0245" w:rsidRPr="001E0BA9" w:rsidRDefault="001B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7AC539A1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3543" w:type="dxa"/>
          </w:tcPr>
          <w:p w:rsidR="7AC539A1" w:rsidRPr="001E0BA9" w:rsidRDefault="6DF0FFDC" w:rsidP="6DF0FF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программного материала. Дидактические игры и задания. Игровая практика.  </w:t>
            </w:r>
          </w:p>
        </w:tc>
        <w:tc>
          <w:tcPr>
            <w:tcW w:w="2268" w:type="dxa"/>
          </w:tcPr>
          <w:p w:rsidR="7AC539A1" w:rsidRPr="001E0BA9" w:rsidRDefault="6DF0FFDC" w:rsidP="6DF0FF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работа с видео - уроком</w:t>
            </w:r>
          </w:p>
        </w:tc>
        <w:tc>
          <w:tcPr>
            <w:tcW w:w="2835" w:type="dxa"/>
          </w:tcPr>
          <w:p w:rsidR="7AC539A1" w:rsidRPr="001E0BA9" w:rsidRDefault="6DF0FFDC" w:rsidP="6DF0FF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РИД, электронная почта</w:t>
            </w:r>
          </w:p>
        </w:tc>
        <w:tc>
          <w:tcPr>
            <w:tcW w:w="4111" w:type="dxa"/>
          </w:tcPr>
          <w:p w:rsidR="7AC539A1" w:rsidRPr="001E0BA9" w:rsidRDefault="6DF0FFDC" w:rsidP="6DF0FFD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https://qps.ru/bzcRt</w:t>
            </w:r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Край родной</w:t>
            </w:r>
          </w:p>
        </w:tc>
        <w:tc>
          <w:tcPr>
            <w:tcW w:w="3543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Город, который я люблю. Рассказ о своем любимом месте в городе.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Книги, Интернет</w:t>
            </w:r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3543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В стране сказочных героев. Проект “Мой любимый сказочный герой”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Художественные книги</w:t>
            </w:r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3543" w:type="dxa"/>
          </w:tcPr>
          <w:p w:rsidR="00606FFE" w:rsidRPr="001E0BA9" w:rsidRDefault="6DF0FFDC" w:rsidP="6DF0F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Моделирование из помпонов. Игрушка из помпонов</w:t>
            </w:r>
          </w:p>
          <w:p w:rsidR="00606FFE" w:rsidRPr="001E0BA9" w:rsidRDefault="00606FFE" w:rsidP="6DF0F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E0BA9" w:rsidRDefault="6DF0FFDC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6DF0FFDC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4111" w:type="dxa"/>
          </w:tcPr>
          <w:p w:rsidR="00606FFE" w:rsidRPr="001E0BA9" w:rsidRDefault="001B0245" w:rsidP="6DF0F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6DF0FFDC" w:rsidRPr="001E0B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https://yadi.sk/i/ndy5S5L8lcTfVw</w:t>
              </w:r>
            </w:hyperlink>
          </w:p>
          <w:p w:rsidR="00606FFE" w:rsidRPr="001E0BA9" w:rsidRDefault="00606FFE" w:rsidP="6DF0F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3543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“Мир геометрических фигур”</w:t>
            </w:r>
          </w:p>
          <w:p w:rsidR="00606FFE" w:rsidRPr="001E0BA9" w:rsidRDefault="00606FFE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Нестандартные задачи </w:t>
            </w:r>
          </w:p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из сборника текстовых задач</w:t>
            </w:r>
          </w:p>
          <w:p w:rsidR="00606FFE" w:rsidRPr="001E0BA9" w:rsidRDefault="00606FFE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E0BA9" w:rsidTr="001E0BA9">
        <w:tc>
          <w:tcPr>
            <w:tcW w:w="847" w:type="dxa"/>
            <w:vMerge w:val="restart"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3543" w:type="dxa"/>
          </w:tcPr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системы и сети.</w:t>
            </w:r>
          </w:p>
        </w:tc>
        <w:tc>
          <w:tcPr>
            <w:tcW w:w="2268" w:type="dxa"/>
          </w:tcPr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  <w:p w:rsidR="00606FFE" w:rsidRPr="001E0BA9" w:rsidRDefault="00606FF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Электронная почта,</w:t>
            </w:r>
          </w:p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06FFE" w:rsidRPr="001E0BA9" w:rsidRDefault="00606FF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606FFE" w:rsidRPr="001E0BA9" w:rsidRDefault="778966E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и файлы, отправленные в чат </w:t>
            </w: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FFE" w:rsidRPr="001E0BA9" w:rsidRDefault="00606FFE" w:rsidP="77896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FFE" w:rsidRPr="001E0BA9" w:rsidTr="001E0BA9">
        <w:tc>
          <w:tcPr>
            <w:tcW w:w="847" w:type="dxa"/>
            <w:vMerge/>
          </w:tcPr>
          <w:p w:rsidR="00606FFE" w:rsidRPr="001E0BA9" w:rsidRDefault="00606FFE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:rsidR="00606FFE" w:rsidRPr="001E0BA9" w:rsidRDefault="7AC539A1" w:rsidP="7AC5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</w:p>
        </w:tc>
        <w:tc>
          <w:tcPr>
            <w:tcW w:w="3543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занятие. Диагностика “Уровень </w:t>
            </w: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 учащихся"</w:t>
            </w:r>
          </w:p>
        </w:tc>
        <w:tc>
          <w:tcPr>
            <w:tcW w:w="2268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</w:p>
        </w:tc>
        <w:tc>
          <w:tcPr>
            <w:tcW w:w="2835" w:type="dxa"/>
          </w:tcPr>
          <w:p w:rsidR="00606FFE" w:rsidRPr="001E0BA9" w:rsidRDefault="7AC539A1" w:rsidP="7AC53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, электронная почта</w:t>
            </w:r>
          </w:p>
        </w:tc>
        <w:tc>
          <w:tcPr>
            <w:tcW w:w="4111" w:type="dxa"/>
          </w:tcPr>
          <w:p w:rsidR="00606FFE" w:rsidRPr="001E0BA9" w:rsidRDefault="7AC539A1" w:rsidP="00B84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A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606FFE" w:rsidRPr="00EF2BAE" w:rsidRDefault="00606FFE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06FFE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1B0245"/>
    <w:rsid w:val="001E0BA9"/>
    <w:rsid w:val="00294345"/>
    <w:rsid w:val="00606FFE"/>
    <w:rsid w:val="00750EAB"/>
    <w:rsid w:val="00AF2C6B"/>
    <w:rsid w:val="00EF2BAE"/>
    <w:rsid w:val="00FB02F9"/>
    <w:rsid w:val="2415391A"/>
    <w:rsid w:val="3C637805"/>
    <w:rsid w:val="4A742FFF"/>
    <w:rsid w:val="5B89AA46"/>
    <w:rsid w:val="6DF0FFDC"/>
    <w:rsid w:val="778966EE"/>
    <w:rsid w:val="7AC539A1"/>
    <w:rsid w:val="7BF3B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02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denev87@inbox.ru" TargetMode="External"/><Relationship Id="rId13" Type="http://schemas.openxmlformats.org/officeDocument/2006/relationships/hyperlink" Target="https://infourok.ru/prezentaciya-po-izobrazitelnomu-iskusstvu-na-temu-skulptura-v-muzee-i-na-ulice-klass-3163930.html" TargetMode="External"/><Relationship Id="rId18" Type="http://schemas.openxmlformats.org/officeDocument/2006/relationships/hyperlink" Target="https://vk.com/wall-108494535_7929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arningapps.org/watch?v=pzyp2b76j" TargetMode="External"/><Relationship Id="rId7" Type="http://schemas.openxmlformats.org/officeDocument/2006/relationships/hyperlink" Target="https://www.youtube.com/watch?v=5FM03C5VlFk" TargetMode="External"/><Relationship Id="rId12" Type="http://schemas.openxmlformats.org/officeDocument/2006/relationships/hyperlink" Target="https://resh.edu.ru/subject/lesson/3502/main/191721/" TargetMode="External"/><Relationship Id="rId17" Type="http://schemas.openxmlformats.org/officeDocument/2006/relationships/hyperlink" Target="https://nsportal.ru/shkola/russkiy-yazyk/library/2013/05/22/prezentatsiya-k-uroku-den-slavyanskoy-pismennosti-i-kultur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" TargetMode="External"/><Relationship Id="rId20" Type="http://schemas.openxmlformats.org/officeDocument/2006/relationships/hyperlink" Target="https://kupidonia.ru/viktoriny/viktorina-planeta-zemlj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0Zv4JgkXOc" TargetMode="External"/><Relationship Id="rId11" Type="http://schemas.openxmlformats.org/officeDocument/2006/relationships/hyperlink" Target="mailto:katrindenev87@inbox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resh.edu.ru/subject/lesson/6186/start/194606/" TargetMode="External"/><Relationship Id="rId15" Type="http://schemas.openxmlformats.org/officeDocument/2006/relationships/hyperlink" Target="https://goo.su/0x1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j9vivI38Mi4" TargetMode="External"/><Relationship Id="rId19" Type="http://schemas.openxmlformats.org/officeDocument/2006/relationships/hyperlink" Target="https://yadi.sk/i/ndy5S5L8lcTfVw" TargetMode="External"/><Relationship Id="rId4" Type="http://schemas.openxmlformats.org/officeDocument/2006/relationships/hyperlink" Target="mailto:eopyshkina.staff@mail.ru" TargetMode="External"/><Relationship Id="rId9" Type="http://schemas.openxmlformats.org/officeDocument/2006/relationships/hyperlink" Target="https://www.dokaball.com/trenirovki1/programma-podgotovki/545-ostanovki-myacha" TargetMode="External"/><Relationship Id="rId14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yadi.sk/i/ndy5S5L8lcTf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1669</Words>
  <Characters>9514</Characters>
  <Application>Microsoft Office Word</Application>
  <DocSecurity>0</DocSecurity>
  <Lines>79</Lines>
  <Paragraphs>22</Paragraphs>
  <ScaleCrop>false</ScaleCrop>
  <Company>diakov.net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15</cp:revision>
  <dcterms:created xsi:type="dcterms:W3CDTF">2020-04-16T17:59:00Z</dcterms:created>
  <dcterms:modified xsi:type="dcterms:W3CDTF">2020-05-11T13:12:00Z</dcterms:modified>
</cp:coreProperties>
</file>