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BC78244" w:rsidP="6BC78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BC78244">
        <w:rPr>
          <w:rFonts w:ascii="Times New Roman" w:hAnsi="Times New Roman" w:cs="Times New Roman"/>
          <w:b/>
          <w:bCs/>
          <w:sz w:val="28"/>
          <w:szCs w:val="28"/>
        </w:rPr>
        <w:t>Класс 4 г</w:t>
      </w:r>
    </w:p>
    <w:p w:rsidR="00EF2BAE" w:rsidRPr="00E22747" w:rsidRDefault="6BC78244" w:rsidP="00E22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BC78244">
        <w:rPr>
          <w:rFonts w:ascii="Times New Roman" w:hAnsi="Times New Roman" w:cs="Times New Roman"/>
          <w:b/>
          <w:bCs/>
          <w:sz w:val="28"/>
          <w:szCs w:val="28"/>
        </w:rPr>
        <w:t xml:space="preserve">Учитель  </w:t>
      </w:r>
      <w:proofErr w:type="spellStart"/>
      <w:r w:rsidRPr="6BC78244">
        <w:rPr>
          <w:rFonts w:ascii="Times New Roman" w:hAnsi="Times New Roman" w:cs="Times New Roman"/>
          <w:b/>
          <w:bCs/>
          <w:sz w:val="28"/>
          <w:szCs w:val="28"/>
        </w:rPr>
        <w:t>Кукобако</w:t>
      </w:r>
      <w:proofErr w:type="spellEnd"/>
      <w:r w:rsidRPr="6BC78244">
        <w:rPr>
          <w:rFonts w:ascii="Times New Roman" w:hAnsi="Times New Roman" w:cs="Times New Roman"/>
          <w:b/>
          <w:bCs/>
          <w:sz w:val="28"/>
          <w:szCs w:val="28"/>
        </w:rPr>
        <w:t xml:space="preserve"> Л.Г.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701"/>
        <w:gridCol w:w="4252"/>
        <w:gridCol w:w="3402"/>
        <w:gridCol w:w="2835"/>
        <w:gridCol w:w="2465"/>
      </w:tblGrid>
      <w:tr w:rsidR="00EF2BAE" w:rsidRPr="004A22BD" w:rsidTr="00B62560">
        <w:trPr>
          <w:trHeight w:val="20"/>
        </w:trPr>
        <w:tc>
          <w:tcPr>
            <w:tcW w:w="959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2B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2B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2B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402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2BD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835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2BD"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465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2B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Pr="004A22BD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2BD"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EF2BAE" w:rsidRPr="004A22BD" w:rsidTr="00B62560">
        <w:trPr>
          <w:trHeight w:val="20"/>
        </w:trPr>
        <w:tc>
          <w:tcPr>
            <w:tcW w:w="959" w:type="dxa"/>
            <w:vMerge w:val="restart"/>
          </w:tcPr>
          <w:p w:rsidR="00EF2BAE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22BD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1701" w:type="dxa"/>
          </w:tcPr>
          <w:p w:rsidR="00EF2BAE" w:rsidRPr="004A22BD" w:rsidRDefault="7F7E10B8" w:rsidP="7F7E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EF2BAE" w:rsidRPr="004A22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BAE" w:rsidRPr="004A22BD" w:rsidTr="00B62560">
        <w:trPr>
          <w:trHeight w:val="20"/>
        </w:trPr>
        <w:tc>
          <w:tcPr>
            <w:tcW w:w="959" w:type="dxa"/>
            <w:vMerge/>
          </w:tcPr>
          <w:p w:rsidR="00EF2BAE" w:rsidRPr="004A22BD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F2BAE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EF2BAE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3402" w:type="dxa"/>
          </w:tcPr>
          <w:p w:rsidR="00EF2BAE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EF2BAE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EF2BAE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4A22BD" w:rsidRDefault="00EF2BAE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стр.135 у.4</w:t>
            </w:r>
          </w:p>
        </w:tc>
      </w:tr>
      <w:tr w:rsidR="00EF2BAE" w:rsidRPr="004A22BD" w:rsidTr="00B62560">
        <w:trPr>
          <w:trHeight w:val="20"/>
        </w:trPr>
        <w:tc>
          <w:tcPr>
            <w:tcW w:w="959" w:type="dxa"/>
            <w:vMerge/>
          </w:tcPr>
          <w:p w:rsidR="00EF2BAE" w:rsidRPr="004A22BD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F2BAE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EF2BAE" w:rsidRPr="004A22BD" w:rsidRDefault="6BC78244" w:rsidP="6BC78244">
            <w:pPr>
              <w:spacing w:line="257" w:lineRule="auto"/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величины угла.</w:t>
            </w:r>
          </w:p>
          <w:p w:rsidR="00EF2BAE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3402" w:type="dxa"/>
          </w:tcPr>
          <w:p w:rsidR="00EF2BAE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EF2BAE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EF2BAE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4A22BD" w:rsidRDefault="00EF2BAE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стр.116 №11</w:t>
            </w:r>
          </w:p>
        </w:tc>
      </w:tr>
      <w:tr w:rsidR="00EF2BAE" w:rsidRPr="004A22BD" w:rsidTr="00B62560">
        <w:trPr>
          <w:trHeight w:val="20"/>
        </w:trPr>
        <w:tc>
          <w:tcPr>
            <w:tcW w:w="959" w:type="dxa"/>
            <w:vMerge/>
          </w:tcPr>
          <w:p w:rsidR="00EF2BAE" w:rsidRPr="004A22BD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F2BAE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EF2BAE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русских воинов над шведскими захватчиками. Битва на Чудском озере</w:t>
            </w:r>
          </w:p>
        </w:tc>
        <w:tc>
          <w:tcPr>
            <w:tcW w:w="3402" w:type="dxa"/>
          </w:tcPr>
          <w:p w:rsidR="00EF2BAE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EF2BAE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EF2BAE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4A22BD" w:rsidRDefault="00EF2BAE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4A22BD" w:rsidRDefault="6BC78244" w:rsidP="6BC78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Учебник стр.135 -137</w:t>
            </w:r>
          </w:p>
          <w:p w:rsidR="00EF2BAE" w:rsidRPr="004A22BD" w:rsidRDefault="00EF2BAE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6BC78244" w:rsidRPr="004A22BD" w:rsidTr="00B62560">
        <w:trPr>
          <w:trHeight w:val="20"/>
        </w:trPr>
        <w:tc>
          <w:tcPr>
            <w:tcW w:w="959" w:type="dxa"/>
            <w:vMerge/>
          </w:tcPr>
          <w:p w:rsidR="00487EB6" w:rsidRPr="004A22BD" w:rsidRDefault="00487EB6"/>
        </w:tc>
        <w:tc>
          <w:tcPr>
            <w:tcW w:w="1701" w:type="dxa"/>
          </w:tcPr>
          <w:p w:rsidR="6BC78244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6BC78244" w:rsidRPr="004A22BD" w:rsidRDefault="6BC78244" w:rsidP="6BC78244">
            <w:pPr>
              <w:spacing w:line="257" w:lineRule="auto"/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Н.Шер “Картины-сказки”</w:t>
            </w:r>
          </w:p>
          <w:p w:rsidR="6BC78244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6BC78244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6BC78244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6BC78244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6BC78244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Проверка дом</w:t>
            </w:r>
            <w:proofErr w:type="gram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адания и о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ценивание на уроке</w:t>
            </w:r>
          </w:p>
          <w:p w:rsidR="6BC78244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6BC78244" w:rsidRPr="004A22BD" w:rsidRDefault="6BC78244" w:rsidP="6BC78244">
            <w:pPr>
              <w:spacing w:line="257" w:lineRule="auto"/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стр.133-140</w:t>
            </w:r>
          </w:p>
          <w:p w:rsidR="6BC78244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 w:val="restart"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22BD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углов наложением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стр.117 №15</w:t>
            </w:r>
          </w:p>
        </w:tc>
      </w:tr>
      <w:tr w:rsidR="641AEAF6" w:rsidRPr="004A22BD" w:rsidTr="00B62560">
        <w:trPr>
          <w:trHeight w:val="20"/>
        </w:trPr>
        <w:tc>
          <w:tcPr>
            <w:tcW w:w="959" w:type="dxa"/>
            <w:vMerge/>
          </w:tcPr>
          <w:p w:rsidR="00487EB6" w:rsidRPr="004A22BD" w:rsidRDefault="00487EB6"/>
        </w:tc>
        <w:tc>
          <w:tcPr>
            <w:tcW w:w="1701" w:type="dxa"/>
          </w:tcPr>
          <w:p w:rsidR="641AEAF6" w:rsidRPr="004A22BD" w:rsidRDefault="641AEAF6" w:rsidP="641AE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641AEAF6" w:rsidRPr="004A22BD" w:rsidRDefault="641AEAF6" w:rsidP="641AE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  <w:p w:rsidR="641AEAF6" w:rsidRPr="004A22BD" w:rsidRDefault="641AEAF6" w:rsidP="641AE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641AEAF6" w:rsidRPr="004A22BD" w:rsidRDefault="641AEAF6" w:rsidP="641AEA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2BD">
              <w:rPr>
                <w:rFonts w:ascii="Times New Roman" w:eastAsia="Times New Roman" w:hAnsi="Times New Roman" w:cs="Times New Roman"/>
              </w:rPr>
              <w:t>Диалог-расспрос (запрос и предоставление информации о погоде). Отработка лексико-грамматических единиц по изученной теме. Прослушивание песни по теме.</w:t>
            </w:r>
          </w:p>
          <w:p w:rsidR="641AEAF6" w:rsidRPr="004A22BD" w:rsidRDefault="00E70B8D" w:rsidP="641AEAF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5">
              <w:r w:rsidR="641AEAF6" w:rsidRPr="004A22BD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https://docs.google.com/file/d/0BxUwKHNMMsz1OEstSHdXX2kweEU/edit</w:t>
              </w:r>
            </w:hyperlink>
          </w:p>
        </w:tc>
        <w:tc>
          <w:tcPr>
            <w:tcW w:w="3402" w:type="dxa"/>
          </w:tcPr>
          <w:p w:rsidR="641AEAF6" w:rsidRPr="004A22BD" w:rsidRDefault="641AEAF6" w:rsidP="641AE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835" w:type="dxa"/>
          </w:tcPr>
          <w:p w:rsidR="641AEAF6" w:rsidRPr="004A22BD" w:rsidRDefault="641AEAF6" w:rsidP="641AEAF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4A22BD">
              <w:rPr>
                <w:rFonts w:ascii="Times New Roman" w:eastAsia="Times New Roman" w:hAnsi="Times New Roman" w:cs="Times New Roman"/>
              </w:rPr>
              <w:t>Через региональный дневник получают по теме задание. В указанные сроки отправляют выполненную работу через установленные источники связи (</w:t>
            </w:r>
            <w:proofErr w:type="spellStart"/>
            <w:r w:rsidRPr="004A22BD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 w:rsidRPr="004A22B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</w:rPr>
              <w:t>гугл</w:t>
            </w:r>
            <w:proofErr w:type="spellEnd"/>
            <w:r w:rsidRPr="004A22BD">
              <w:rPr>
                <w:rFonts w:ascii="Times New Roman" w:eastAsia="Times New Roman" w:hAnsi="Times New Roman" w:cs="Times New Roman"/>
              </w:rPr>
              <w:t xml:space="preserve"> диск, почту учителя)</w:t>
            </w:r>
          </w:p>
        </w:tc>
        <w:tc>
          <w:tcPr>
            <w:tcW w:w="2465" w:type="dxa"/>
          </w:tcPr>
          <w:p w:rsidR="641AEAF6" w:rsidRPr="004A22BD" w:rsidRDefault="641AEAF6" w:rsidP="641AEA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2BD">
              <w:rPr>
                <w:rFonts w:ascii="Times New Roman" w:eastAsia="Times New Roman" w:hAnsi="Times New Roman" w:cs="Times New Roman"/>
              </w:rPr>
              <w:t>Учебник с.51 №2 (рассказ-описание)</w:t>
            </w:r>
          </w:p>
          <w:p w:rsidR="641AEAF6" w:rsidRPr="004A22BD" w:rsidRDefault="641AEAF6" w:rsidP="641AEA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2BD">
              <w:rPr>
                <w:rFonts w:ascii="Times New Roman" w:eastAsia="Times New Roman" w:hAnsi="Times New Roman" w:cs="Times New Roman"/>
              </w:rPr>
              <w:t>08.05-12.05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641AEAF6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Pr="004A22BD" w:rsidRDefault="641AEAF6" w:rsidP="641AE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4252" w:type="dxa"/>
          </w:tcPr>
          <w:p w:rsidR="00294345" w:rsidRPr="004A22BD" w:rsidRDefault="7F7E10B8" w:rsidP="7F7E10B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читать тексты с поиском запрашиваемой информации</w:t>
            </w:r>
          </w:p>
        </w:tc>
        <w:tc>
          <w:tcPr>
            <w:tcW w:w="3402" w:type="dxa"/>
          </w:tcPr>
          <w:p w:rsidR="00294345" w:rsidRPr="004A22BD" w:rsidRDefault="7F7E10B8" w:rsidP="7F7E10B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4A22BD" w:rsidRDefault="7F7E10B8" w:rsidP="7F7E10B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94345" w:rsidRPr="004A22BD" w:rsidRDefault="00294345" w:rsidP="7F7E1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Pr="004A22BD" w:rsidRDefault="7F7E10B8" w:rsidP="7F7E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294345" w:rsidRPr="004A22BD" w:rsidRDefault="7F7E10B8" w:rsidP="7F7E10B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94345" w:rsidRPr="004A22BD" w:rsidRDefault="7F7E10B8" w:rsidP="7F7E10B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12.05)</w:t>
            </w:r>
          </w:p>
          <w:p w:rsidR="00294345" w:rsidRPr="004A22BD" w:rsidRDefault="00294345" w:rsidP="7F7E1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стр.137 у.3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народы воспевают мудрость старости. Красота внешняя и внутренняя. Красота связи поколений, мудрости доброты. Изображение любимого пожилого человека, передача стремления выразить его внутренний мир. Продолжение работы.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 w:val="restart"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22BD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углов. Нахождение на чертеже каждого вида угла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стр.118 № 19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7F7E10B8" w:rsidP="7F7E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294345" w:rsidRPr="004A22BD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294345" w:rsidRPr="004A22BD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294345" w:rsidRPr="004A22BD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294345" w:rsidRPr="004A22BD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6BC78244" w:rsidRPr="004A22BD" w:rsidTr="00B62560">
        <w:trPr>
          <w:trHeight w:val="20"/>
        </w:trPr>
        <w:tc>
          <w:tcPr>
            <w:tcW w:w="959" w:type="dxa"/>
            <w:vMerge/>
          </w:tcPr>
          <w:p w:rsidR="00487EB6" w:rsidRPr="004A22BD" w:rsidRDefault="00487EB6"/>
        </w:tc>
        <w:tc>
          <w:tcPr>
            <w:tcW w:w="1701" w:type="dxa"/>
          </w:tcPr>
          <w:p w:rsidR="6BC78244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6BC78244" w:rsidRPr="004A22BD" w:rsidRDefault="6BC78244" w:rsidP="6BC78244">
            <w:pPr>
              <w:spacing w:line="257" w:lineRule="auto"/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Н.П.Вагнер "Фея Фантаста"</w:t>
            </w:r>
          </w:p>
          <w:p w:rsidR="6BC78244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6BC78244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6BC78244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6BC78244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6BC78244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Проверка дом</w:t>
            </w:r>
            <w:proofErr w:type="gram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адания и о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ценивание на уроке</w:t>
            </w:r>
          </w:p>
          <w:p w:rsidR="6BC78244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6BC78244" w:rsidRPr="004A22BD" w:rsidRDefault="6BC78244" w:rsidP="6BC78244">
            <w:pPr>
              <w:spacing w:line="257" w:lineRule="auto"/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141-146 (прочитать),</w:t>
            </w:r>
          </w:p>
          <w:p w:rsidR="6BC78244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рисунок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 w:val="restart"/>
          </w:tcPr>
          <w:p w:rsidR="00294345" w:rsidRPr="004A22BD" w:rsidRDefault="6BC78244" w:rsidP="6BC78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BD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стр.142 у.2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8-х=2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стр.121 № 12,13</w:t>
            </w:r>
          </w:p>
        </w:tc>
      </w:tr>
      <w:tr w:rsidR="00294345" w:rsidRPr="004A22BD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6BC78244" w:rsidP="6BC782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ОРКСЭ Светская этика</w:t>
            </w:r>
          </w:p>
        </w:tc>
        <w:tc>
          <w:tcPr>
            <w:tcW w:w="4252" w:type="dxa"/>
          </w:tcPr>
          <w:p w:rsidR="00294345" w:rsidRPr="004A22BD" w:rsidRDefault="6D10FCF7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«Идти дорогою добра».</w:t>
            </w:r>
            <w:r w:rsidRPr="004A22B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значит быть нравственным в наше время? Высшие нравственные ценности, идеалы, принципы морали. Д. С. Лихачев «Письма о добром и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» (фрагмент)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spacing w:line="257" w:lineRule="auto"/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4A22BD" w:rsidRDefault="6BC78244" w:rsidP="6BC78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6BC78244" w:rsidRPr="004A22BD" w:rsidTr="00B62560">
        <w:trPr>
          <w:trHeight w:val="20"/>
        </w:trPr>
        <w:tc>
          <w:tcPr>
            <w:tcW w:w="959" w:type="dxa"/>
            <w:vMerge/>
          </w:tcPr>
          <w:p w:rsidR="00487EB6" w:rsidRPr="004A22BD" w:rsidRDefault="00487EB6"/>
        </w:tc>
        <w:tc>
          <w:tcPr>
            <w:tcW w:w="1701" w:type="dxa"/>
          </w:tcPr>
          <w:p w:rsidR="6BC78244" w:rsidRPr="004A22BD" w:rsidRDefault="6BC78244" w:rsidP="6BC78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:rsidR="6BC78244" w:rsidRPr="00B62560" w:rsidRDefault="6D10FCF7" w:rsidP="00B625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 на мир: русские и зарубежные композиторы</w:t>
            </w:r>
          </w:p>
        </w:tc>
        <w:tc>
          <w:tcPr>
            <w:tcW w:w="3402" w:type="dxa"/>
          </w:tcPr>
          <w:p w:rsidR="6BC78244" w:rsidRPr="004A22BD" w:rsidRDefault="6D10FCF7" w:rsidP="6D10FC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6BC78244" w:rsidRPr="004A22BD" w:rsidRDefault="6D10FCF7" w:rsidP="6D10FCF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835" w:type="dxa"/>
          </w:tcPr>
          <w:p w:rsidR="00B62560" w:rsidRPr="00B62560" w:rsidRDefault="6D10FCF7" w:rsidP="00B625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6BC78244" w:rsidRPr="004A22BD" w:rsidRDefault="6D10FCF7" w:rsidP="6D10FCF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6BC78244" w:rsidRPr="004A22BD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Tr="00B62560">
        <w:trPr>
          <w:trHeight w:val="20"/>
        </w:trPr>
        <w:tc>
          <w:tcPr>
            <w:tcW w:w="959" w:type="dxa"/>
            <w:vMerge/>
          </w:tcPr>
          <w:p w:rsidR="00294345" w:rsidRPr="004A22BD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4345" w:rsidRPr="004A22BD" w:rsidRDefault="6BC78244" w:rsidP="6BC78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252" w:type="dxa"/>
          </w:tcPr>
          <w:p w:rsidR="00294345" w:rsidRPr="004A22BD" w:rsidRDefault="6BC78244" w:rsidP="6BC78244">
            <w:pPr>
              <w:jc w:val="center"/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3402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4A22BD" w:rsidRDefault="6BC78244" w:rsidP="6BC78244">
            <w:pPr>
              <w:jc w:val="center"/>
            </w:pPr>
            <w:proofErr w:type="spellStart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</w:t>
            </w:r>
          </w:p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835" w:type="dxa"/>
          </w:tcPr>
          <w:p w:rsidR="00294345" w:rsidRPr="004A22BD" w:rsidRDefault="6BC78244" w:rsidP="6BC78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Проверка дом</w:t>
            </w:r>
            <w:proofErr w:type="gram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адания и о</w:t>
            </w:r>
            <w:r w:rsidRPr="004A22BD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ценивание на уроке</w:t>
            </w:r>
          </w:p>
          <w:p w:rsidR="00294345" w:rsidRPr="004A22BD" w:rsidRDefault="00294345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Default="6BC78244" w:rsidP="6BC78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E22747" w:rsidRPr="00451790" w:rsidRDefault="002110D5" w:rsidP="00E22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E22747">
        <w:rPr>
          <w:rFonts w:ascii="Times New Roman" w:hAnsi="Times New Roman" w:cs="Times New Roman"/>
          <w:b/>
          <w:bCs/>
          <w:sz w:val="28"/>
          <w:szCs w:val="28"/>
        </w:rPr>
        <w:t>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2128"/>
        <w:gridCol w:w="2832"/>
        <w:gridCol w:w="1699"/>
        <w:gridCol w:w="3404"/>
        <w:gridCol w:w="4591"/>
      </w:tblGrid>
      <w:tr w:rsidR="00E22747" w:rsidRPr="007155C6" w:rsidTr="00DC5053">
        <w:tc>
          <w:tcPr>
            <w:tcW w:w="307" w:type="pct"/>
          </w:tcPr>
          <w:p w:rsidR="00E22747" w:rsidRPr="007155C6" w:rsidRDefault="00E22747" w:rsidP="00832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81" w:type="pct"/>
          </w:tcPr>
          <w:p w:rsidR="00E22747" w:rsidRPr="007155C6" w:rsidRDefault="00E22747" w:rsidP="00832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07" w:type="pct"/>
          </w:tcPr>
          <w:p w:rsidR="00E22747" w:rsidRPr="007155C6" w:rsidRDefault="00E22747" w:rsidP="00832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E22747" w:rsidRPr="007155C6" w:rsidRDefault="00E22747" w:rsidP="00832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E22747" w:rsidRPr="007155C6" w:rsidRDefault="00E22747" w:rsidP="00832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090" w:type="pct"/>
          </w:tcPr>
          <w:p w:rsidR="00E22747" w:rsidRPr="007155C6" w:rsidRDefault="00E22747" w:rsidP="00832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470" w:type="pct"/>
          </w:tcPr>
          <w:p w:rsidR="00E22747" w:rsidRPr="007155C6" w:rsidRDefault="00E22747" w:rsidP="00832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E22747" w:rsidRPr="00D875A9" w:rsidTr="00DC5053">
        <w:tc>
          <w:tcPr>
            <w:tcW w:w="307" w:type="pct"/>
            <w:vMerge w:val="restar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06.05</w:t>
            </w: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47" w:rsidRPr="00D875A9" w:rsidTr="00DC5053">
        <w:tc>
          <w:tcPr>
            <w:tcW w:w="307" w:type="pct"/>
            <w:vMerge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</w:pPr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07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C3BAA8">
              <w:rPr>
                <w:rFonts w:ascii="Times New Roman" w:hAnsi="Times New Roman" w:cs="Times New Roman"/>
                <w:sz w:val="24"/>
                <w:szCs w:val="24"/>
              </w:rPr>
              <w:t>Игры со словами. Шарады. Правила разгадывания</w:t>
            </w:r>
          </w:p>
        </w:tc>
        <w:tc>
          <w:tcPr>
            <w:tcW w:w="544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proofErr w:type="spellStart"/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0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470" w:type="pct"/>
          </w:tcPr>
          <w:p w:rsidR="00E22747" w:rsidRPr="00D7255D" w:rsidRDefault="00E70B8D" w:rsidP="008328E7">
            <w:pPr>
              <w:jc w:val="center"/>
            </w:pPr>
            <w:hyperlink r:id="rId6">
              <w:r w:rsidR="00E22747" w:rsidRPr="43C3BA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https://nsportal.ru/nachalnaya-shkola/russkii-yazyk/2018/12/07/konkurs-zagadki-rebusy-sharady</w:t>
              </w:r>
            </w:hyperlink>
          </w:p>
        </w:tc>
      </w:tr>
      <w:tr w:rsidR="00E22747" w:rsidRPr="00D875A9" w:rsidTr="00DC5053">
        <w:tc>
          <w:tcPr>
            <w:tcW w:w="307" w:type="pct"/>
            <w:vMerge w:val="restar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07.05</w:t>
            </w: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1.Мои успехи</w:t>
            </w: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2.”Лингвист”</w:t>
            </w: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Гражданин/ </w:t>
            </w:r>
            <w:proofErr w:type="spellStart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907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1.Защита социального проекта “Семь чудес моей Родины”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47" w:rsidRPr="00D7255D" w:rsidRDefault="00E22747" w:rsidP="008328E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79434788">
              <w:rPr>
                <w:rFonts w:ascii="Times New Roman" w:eastAsia="Times New Roman" w:hAnsi="Times New Roman" w:cs="Times New Roman"/>
              </w:rPr>
              <w:t xml:space="preserve"> Лексико-грамматический тест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</w:t>
            </w:r>
            <w:proofErr w:type="spellStart"/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79434788">
              <w:rPr>
                <w:rFonts w:ascii="Times New Roman" w:hAnsi="Times New Roman" w:cs="Times New Roman"/>
                <w:sz w:val="24"/>
                <w:szCs w:val="24"/>
              </w:rPr>
              <w:t xml:space="preserve"> - урок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2.Офлайн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0" w:type="pct"/>
          </w:tcPr>
          <w:p w:rsidR="00E22747" w:rsidRPr="00D7255D" w:rsidRDefault="00E22747" w:rsidP="008328E7">
            <w:pPr>
              <w:spacing w:line="257" w:lineRule="auto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1.Электронная почта, РИД</w:t>
            </w:r>
          </w:p>
          <w:p w:rsidR="00E22747" w:rsidRPr="00D7255D" w:rsidRDefault="00E22747" w:rsidP="008328E7">
            <w:pPr>
              <w:pStyle w:val="a5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</w:rPr>
            </w:pPr>
            <w:r w:rsidRPr="79434788">
              <w:rPr>
                <w:rFonts w:ascii="Times New Roman" w:eastAsia="Times New Roman" w:hAnsi="Times New Roman" w:cs="Times New Roman"/>
              </w:rPr>
              <w:t>Учащиеся получают задание через региональный дневник. Просматривают обучающий фильм по теме, презентацию учителя</w:t>
            </w:r>
          </w:p>
          <w:p w:rsidR="00E22747" w:rsidRPr="00D7255D" w:rsidRDefault="00E22747" w:rsidP="008328E7">
            <w:pPr>
              <w:pStyle w:val="a5"/>
              <w:numPr>
                <w:ilvl w:val="0"/>
                <w:numId w:val="2"/>
              </w:numPr>
              <w:spacing w:line="257" w:lineRule="auto"/>
              <w:rPr>
                <w:sz w:val="24"/>
                <w:szCs w:val="24"/>
              </w:rPr>
            </w:pPr>
          </w:p>
        </w:tc>
        <w:tc>
          <w:tcPr>
            <w:tcW w:w="1470" w:type="pct"/>
          </w:tcPr>
          <w:p w:rsidR="00E22747" w:rsidRPr="00D7255D" w:rsidRDefault="00E22747" w:rsidP="008328E7">
            <w:pPr>
              <w:pStyle w:val="a5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747" w:rsidRPr="00D7255D" w:rsidRDefault="00E70B8D" w:rsidP="008328E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7"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https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://</w:t>
              </w:r>
              <w:proofErr w:type="spellStart"/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learningapps</w:t>
              </w:r>
              <w:proofErr w:type="spellEnd"/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.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org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/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watch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?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v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=</w:t>
              </w:r>
              <w:proofErr w:type="spellStart"/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pj</w:t>
              </w:r>
              <w:proofErr w:type="spellEnd"/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8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o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68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p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</w:rPr>
                <w:t>3</w:t>
              </w:r>
              <w:r w:rsidR="00E22747" w:rsidRPr="7943478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t</w:t>
              </w:r>
            </w:hyperlink>
          </w:p>
          <w:p w:rsidR="00E22747" w:rsidRPr="00D7255D" w:rsidRDefault="00E22747" w:rsidP="008328E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E22747" w:rsidRPr="00D875A9" w:rsidTr="00DC5053">
        <w:tc>
          <w:tcPr>
            <w:tcW w:w="307" w:type="pct"/>
            <w:vMerge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47" w:rsidRPr="00D875A9" w:rsidTr="00DC5053">
        <w:tc>
          <w:tcPr>
            <w:tcW w:w="307" w:type="pct"/>
            <w:vMerge w:val="restar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08.05</w:t>
            </w: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1.Юный математик</w:t>
            </w:r>
          </w:p>
          <w:p w:rsidR="00E22747" w:rsidRPr="00DC5053" w:rsidRDefault="00E22747" w:rsidP="00DC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студия “Одеон”</w:t>
            </w:r>
          </w:p>
        </w:tc>
        <w:tc>
          <w:tcPr>
            <w:tcW w:w="907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1.Площадь прямоугольника.</w:t>
            </w:r>
          </w:p>
          <w:p w:rsidR="00E22747" w:rsidRPr="00D7255D" w:rsidRDefault="00E22747" w:rsidP="008328E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proofErr w:type="spellStart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22747" w:rsidRPr="00D7255D" w:rsidRDefault="00E22747" w:rsidP="008328E7">
            <w:pPr>
              <w:jc w:val="center"/>
            </w:pPr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090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470" w:type="pct"/>
          </w:tcPr>
          <w:p w:rsidR="00E22747" w:rsidRPr="00D7255D" w:rsidRDefault="00E22747" w:rsidP="008328E7">
            <w:pPr>
              <w:spacing w:line="288" w:lineRule="auto"/>
              <w:jc w:val="center"/>
            </w:pPr>
            <w:r w:rsidRPr="79434788">
              <w:rPr>
                <w:rStyle w:val="a4"/>
                <w:rFonts w:ascii="Verdana" w:eastAsia="Verdana" w:hAnsi="Verdana" w:cs="Verdana"/>
                <w:i/>
                <w:iCs/>
                <w:color w:val="auto"/>
                <w:sz w:val="20"/>
                <w:szCs w:val="20"/>
              </w:rPr>
              <w:t>1.</w:t>
            </w:r>
            <w:hyperlink r:id="rId8"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http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://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www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.</w:t>
              </w:r>
              <w:proofErr w:type="spellStart"/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youtube</w:t>
              </w:r>
              <w:proofErr w:type="spellEnd"/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.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com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/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watch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?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v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=0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g</w:t>
              </w:r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6</w:t>
              </w:r>
              <w:proofErr w:type="spellStart"/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Bje</w:t>
              </w:r>
              <w:proofErr w:type="spellEnd"/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</w:rPr>
                <w:t>2</w:t>
              </w:r>
              <w:proofErr w:type="spellStart"/>
              <w:r w:rsidRPr="79434788">
                <w:rPr>
                  <w:rStyle w:val="a4"/>
                  <w:rFonts w:ascii="Verdana" w:eastAsia="Verdana" w:hAnsi="Verdana" w:cs="Verdana"/>
                  <w:i/>
                  <w:iCs/>
                  <w:color w:val="0000FF"/>
                  <w:sz w:val="20"/>
                  <w:szCs w:val="20"/>
                  <w:lang w:val="en-US"/>
                </w:rPr>
                <w:t>drjw</w:t>
              </w:r>
              <w:proofErr w:type="spellEnd"/>
            </w:hyperlink>
          </w:p>
          <w:p w:rsidR="00E22747" w:rsidRPr="00D7255D" w:rsidRDefault="00E22747" w:rsidP="008328E7">
            <w:pPr>
              <w:spacing w:line="288" w:lineRule="auto"/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u w:val="single"/>
                <w:lang w:val="en-US"/>
              </w:rPr>
            </w:pPr>
            <w:r w:rsidRPr="79434788">
              <w:rPr>
                <w:rFonts w:ascii="Verdana" w:eastAsia="Verdana" w:hAnsi="Verdana" w:cs="Verdana"/>
                <w:i/>
                <w:iCs/>
                <w:sz w:val="20"/>
                <w:szCs w:val="20"/>
                <w:u w:val="single"/>
                <w:lang w:val="en-US"/>
              </w:rPr>
              <w:t>2.</w:t>
            </w:r>
          </w:p>
        </w:tc>
      </w:tr>
      <w:tr w:rsidR="00E22747" w:rsidRPr="00D875A9" w:rsidTr="00DC5053">
        <w:tc>
          <w:tcPr>
            <w:tcW w:w="307" w:type="pct"/>
            <w:vMerge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2.Гражданин/ </w:t>
            </w:r>
            <w:proofErr w:type="spellStart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3. Хореографическая студия “Параллель”</w:t>
            </w:r>
          </w:p>
        </w:tc>
        <w:tc>
          <w:tcPr>
            <w:tcW w:w="907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Поисковые запросы. Безопасность работы в Интернете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proofErr w:type="spellStart"/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r w:rsidRPr="43C3BA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E22747" w:rsidRPr="00D7255D" w:rsidRDefault="00E22747" w:rsidP="008328E7">
            <w:pPr>
              <w:jc w:val="center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hyperlink r:id="rId9">
              <w:r w:rsidRPr="794347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https://nsportal.ru/nachalnaya-shkola/vospitatelnaya-rabota/2014/03/28/bezopasnost-v-seti-internet</w:t>
              </w:r>
            </w:hyperlink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22747" w:rsidRPr="00D875A9" w:rsidTr="00DC5053">
        <w:tc>
          <w:tcPr>
            <w:tcW w:w="307" w:type="pct"/>
            <w:vMerge w:val="restar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3C3BAA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07" w:type="pct"/>
          </w:tcPr>
          <w:p w:rsidR="00E22747" w:rsidRPr="00D7255D" w:rsidRDefault="00E22747" w:rsidP="008328E7">
            <w:pPr>
              <w:jc w:val="center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для достижения ничьей. </w:t>
            </w:r>
            <w:proofErr w:type="spellStart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Патовые</w:t>
            </w:r>
            <w:proofErr w:type="spellEnd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544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proofErr w:type="spellStart"/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22747" w:rsidRPr="00D7255D" w:rsidRDefault="00E22747" w:rsidP="0083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0" w:type="pct"/>
          </w:tcPr>
          <w:p w:rsidR="00E22747" w:rsidRPr="00D7255D" w:rsidRDefault="00E22747" w:rsidP="008328E7">
            <w:pPr>
              <w:spacing w:line="257" w:lineRule="auto"/>
              <w:jc w:val="center"/>
            </w:pPr>
            <w:r w:rsidRPr="794347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470" w:type="pct"/>
          </w:tcPr>
          <w:p w:rsidR="00E22747" w:rsidRPr="00D7255D" w:rsidRDefault="00E70B8D" w:rsidP="008328E7">
            <w:pPr>
              <w:jc w:val="center"/>
            </w:pPr>
            <w:hyperlink r:id="rId10">
              <w:r w:rsidR="00E22747" w:rsidRPr="794347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https://videouroki.net/video/13-pozitsionnaia-nich-ia-patovyie-kombinatsii.html</w:t>
              </w:r>
            </w:hyperlink>
          </w:p>
        </w:tc>
      </w:tr>
      <w:tr w:rsidR="00E22747" w:rsidRPr="00D875A9" w:rsidTr="00DC5053">
        <w:tc>
          <w:tcPr>
            <w:tcW w:w="307" w:type="pct"/>
            <w:vMerge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434788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907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E22747" w:rsidRPr="00D7255D" w:rsidRDefault="00E22747" w:rsidP="008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747" w:rsidRPr="001B4E78" w:rsidRDefault="00E22747" w:rsidP="00E22747">
      <w:pPr>
        <w:rPr>
          <w:rFonts w:ascii="Times New Roman" w:hAnsi="Times New Roman" w:cs="Times New Roman"/>
          <w:sz w:val="24"/>
          <w:szCs w:val="24"/>
        </w:rPr>
      </w:pPr>
    </w:p>
    <w:p w:rsidR="00E22747" w:rsidRPr="00EF2BAE" w:rsidRDefault="00E22747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E22747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521"/>
    <w:multiLevelType w:val="hybridMultilevel"/>
    <w:tmpl w:val="677211EA"/>
    <w:lvl w:ilvl="0" w:tplc="9AE491EC">
      <w:start w:val="1"/>
      <w:numFmt w:val="decimal"/>
      <w:lvlText w:val="%1."/>
      <w:lvlJc w:val="left"/>
      <w:pPr>
        <w:ind w:left="720" w:hanging="360"/>
      </w:pPr>
    </w:lvl>
    <w:lvl w:ilvl="1" w:tplc="B25E71A8">
      <w:start w:val="1"/>
      <w:numFmt w:val="lowerLetter"/>
      <w:lvlText w:val="%2."/>
      <w:lvlJc w:val="left"/>
      <w:pPr>
        <w:ind w:left="1440" w:hanging="360"/>
      </w:pPr>
    </w:lvl>
    <w:lvl w:ilvl="2" w:tplc="9A28677E">
      <w:start w:val="1"/>
      <w:numFmt w:val="lowerRoman"/>
      <w:lvlText w:val="%3."/>
      <w:lvlJc w:val="right"/>
      <w:pPr>
        <w:ind w:left="2160" w:hanging="180"/>
      </w:pPr>
    </w:lvl>
    <w:lvl w:ilvl="3" w:tplc="B4BC1544">
      <w:start w:val="1"/>
      <w:numFmt w:val="decimal"/>
      <w:lvlText w:val="%4."/>
      <w:lvlJc w:val="left"/>
      <w:pPr>
        <w:ind w:left="2880" w:hanging="360"/>
      </w:pPr>
    </w:lvl>
    <w:lvl w:ilvl="4" w:tplc="4DBC8ABA">
      <w:start w:val="1"/>
      <w:numFmt w:val="lowerLetter"/>
      <w:lvlText w:val="%5."/>
      <w:lvlJc w:val="left"/>
      <w:pPr>
        <w:ind w:left="3600" w:hanging="360"/>
      </w:pPr>
    </w:lvl>
    <w:lvl w:ilvl="5" w:tplc="9A8EE742">
      <w:start w:val="1"/>
      <w:numFmt w:val="lowerRoman"/>
      <w:lvlText w:val="%6."/>
      <w:lvlJc w:val="right"/>
      <w:pPr>
        <w:ind w:left="4320" w:hanging="180"/>
      </w:pPr>
    </w:lvl>
    <w:lvl w:ilvl="6" w:tplc="94F03F68">
      <w:start w:val="1"/>
      <w:numFmt w:val="decimal"/>
      <w:lvlText w:val="%7."/>
      <w:lvlJc w:val="left"/>
      <w:pPr>
        <w:ind w:left="5040" w:hanging="360"/>
      </w:pPr>
    </w:lvl>
    <w:lvl w:ilvl="7" w:tplc="FBDA68D6">
      <w:start w:val="1"/>
      <w:numFmt w:val="lowerLetter"/>
      <w:lvlText w:val="%8."/>
      <w:lvlJc w:val="left"/>
      <w:pPr>
        <w:ind w:left="5760" w:hanging="360"/>
      </w:pPr>
    </w:lvl>
    <w:lvl w:ilvl="8" w:tplc="6EFC3D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5FC1"/>
    <w:multiLevelType w:val="hybridMultilevel"/>
    <w:tmpl w:val="DAE05D7A"/>
    <w:lvl w:ilvl="0" w:tplc="85C8D3CC">
      <w:start w:val="1"/>
      <w:numFmt w:val="decimal"/>
      <w:lvlText w:val="%1."/>
      <w:lvlJc w:val="left"/>
      <w:pPr>
        <w:ind w:left="720" w:hanging="360"/>
      </w:pPr>
    </w:lvl>
    <w:lvl w:ilvl="1" w:tplc="D510431C">
      <w:start w:val="1"/>
      <w:numFmt w:val="lowerLetter"/>
      <w:lvlText w:val="%2."/>
      <w:lvlJc w:val="left"/>
      <w:pPr>
        <w:ind w:left="1440" w:hanging="360"/>
      </w:pPr>
    </w:lvl>
    <w:lvl w:ilvl="2" w:tplc="E44E342C">
      <w:start w:val="1"/>
      <w:numFmt w:val="lowerRoman"/>
      <w:lvlText w:val="%3."/>
      <w:lvlJc w:val="right"/>
      <w:pPr>
        <w:ind w:left="2160" w:hanging="180"/>
      </w:pPr>
    </w:lvl>
    <w:lvl w:ilvl="3" w:tplc="E4729DD2">
      <w:start w:val="1"/>
      <w:numFmt w:val="decimal"/>
      <w:lvlText w:val="%4."/>
      <w:lvlJc w:val="left"/>
      <w:pPr>
        <w:ind w:left="2880" w:hanging="360"/>
      </w:pPr>
    </w:lvl>
    <w:lvl w:ilvl="4" w:tplc="2AE63A5A">
      <w:start w:val="1"/>
      <w:numFmt w:val="lowerLetter"/>
      <w:lvlText w:val="%5."/>
      <w:lvlJc w:val="left"/>
      <w:pPr>
        <w:ind w:left="3600" w:hanging="360"/>
      </w:pPr>
    </w:lvl>
    <w:lvl w:ilvl="5" w:tplc="188E3E50">
      <w:start w:val="1"/>
      <w:numFmt w:val="lowerRoman"/>
      <w:lvlText w:val="%6."/>
      <w:lvlJc w:val="right"/>
      <w:pPr>
        <w:ind w:left="4320" w:hanging="180"/>
      </w:pPr>
    </w:lvl>
    <w:lvl w:ilvl="6" w:tplc="F476E192">
      <w:start w:val="1"/>
      <w:numFmt w:val="decimal"/>
      <w:lvlText w:val="%7."/>
      <w:lvlJc w:val="left"/>
      <w:pPr>
        <w:ind w:left="5040" w:hanging="360"/>
      </w:pPr>
    </w:lvl>
    <w:lvl w:ilvl="7" w:tplc="5F640948">
      <w:start w:val="1"/>
      <w:numFmt w:val="lowerLetter"/>
      <w:lvlText w:val="%8."/>
      <w:lvlJc w:val="left"/>
      <w:pPr>
        <w:ind w:left="5760" w:hanging="360"/>
      </w:pPr>
    </w:lvl>
    <w:lvl w:ilvl="8" w:tplc="723CEA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84443"/>
    <w:rsid w:val="002110D5"/>
    <w:rsid w:val="00294345"/>
    <w:rsid w:val="00487EB6"/>
    <w:rsid w:val="004A22BD"/>
    <w:rsid w:val="007C41C1"/>
    <w:rsid w:val="009067E2"/>
    <w:rsid w:val="00AF2C6B"/>
    <w:rsid w:val="00B045CE"/>
    <w:rsid w:val="00B62560"/>
    <w:rsid w:val="00C41B03"/>
    <w:rsid w:val="00DC5053"/>
    <w:rsid w:val="00E22747"/>
    <w:rsid w:val="00E70B8D"/>
    <w:rsid w:val="00EF2BAE"/>
    <w:rsid w:val="641AEAF6"/>
    <w:rsid w:val="6BC78244"/>
    <w:rsid w:val="6D10FCF7"/>
    <w:rsid w:val="7F7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7EB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2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g6Bje2dr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j8o68p3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usskii-yazyk/2018/12/07/konkurs-zagadki-rebusy-sharad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ile/d/0BxUwKHNMMsz1OEstSHdXX2kweEU/edit" TargetMode="External"/><Relationship Id="rId10" Type="http://schemas.openxmlformats.org/officeDocument/2006/relationships/hyperlink" Target="https://videouroki.net/video/13-pozitsionnaia-nich-ia-patovyie-kombin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4/03/28/bezopasnost-v-seti-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807</Words>
  <Characters>4601</Characters>
  <Application>Microsoft Office Word</Application>
  <DocSecurity>0</DocSecurity>
  <Lines>38</Lines>
  <Paragraphs>10</Paragraphs>
  <ScaleCrop>false</ScaleCrop>
  <Company>diakov.net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14</cp:revision>
  <dcterms:created xsi:type="dcterms:W3CDTF">2020-04-16T17:59:00Z</dcterms:created>
  <dcterms:modified xsi:type="dcterms:W3CDTF">2020-04-30T19:04:00Z</dcterms:modified>
</cp:coreProperties>
</file>